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14" w:lineRule="exact"/>
        <w:jc w:val="center"/>
        <w:sectPr>
          <w:pgSz w:w="11900" w:h="17140"/>
          <w:pgMar w:top="551" w:right="4" w:bottom="11" w:left="1" w:header="551" w:footer="11" w:gutter="0"/>
        </w:sectPr>
      </w:pPr>
      <w:bookmarkStart w:id="0" w:name="_bookmark0"/>
      <w:bookmarkEnd w:id="0"/>
    </w:p>
    <w:p>
      <w:pPr>
        <w:spacing w:beforeAutospacing="0" w:afterAutospacing="0" w:line="14" w:lineRule="exact"/>
        <w:jc w:val="center"/>
      </w:pPr>
      <w:r>
        <w:pict>
          <v:shape id="WS_polygon1" o:spid="_x0000_s1026" o:spt="12" type="#_x0000_t12" style="position:absolute;left:0pt;margin-left:39.75pt;margin-top:357.5pt;height:7.15pt;width:7.1pt;mso-position-horizontal-relative:page;mso-position-vertical-relative:page;z-index:1024;mso-width-relative:page;mso-height-relative:page;" fillcolor="#7BB15D" stroked="t" coordsize="21600,21600">
            <v:path/>
            <v:fill focussize="0,0"/>
            <v:stroke weight="0pt" color="#7BB15D"/>
            <v:imagedata o:title=""/>
            <o:lock v:ext="edit"/>
          </v:shape>
        </w:pict>
      </w:r>
      <w:r>
        <w:pict>
          <v:shape id="WS_polygon6" o:spid="_x0000_s1031" o:spt="12" type="#_x0000_t12" style="position:absolute;left:0pt;margin-left:39.75pt;margin-top:393.5pt;height:7.1pt;width:7.1pt;mso-position-horizontal-relative:page;mso-position-vertical-relative:page;z-index:1024;mso-width-relative:page;mso-height-relative:page;" fillcolor="#7BB15D" stroked="t" coordsize="21600,21600">
            <v:path/>
            <v:fill focussize="0,0"/>
            <v:stroke weight="0pt" color="#7BB15D"/>
            <v:imagedata o:title=""/>
            <o:lock v:ext="edit"/>
          </v:shape>
        </w:pict>
      </w:r>
      <w:r>
        <w:pict>
          <v:shape id="WS_polygon7" o:spid="_x0000_s1032" o:spt="12" type="#_x0000_t12" style="position:absolute;left:0pt;margin-left:39.75pt;margin-top:411.5pt;height:7.1pt;width:7.1pt;mso-position-horizontal-relative:page;mso-position-vertical-relative:page;z-index:1024;mso-width-relative:page;mso-height-relative:page;" fillcolor="#7BB15D" stroked="t" coordsize="21600,21600">
            <v:path/>
            <v:fill focussize="0,0"/>
            <v:stroke weight="0pt" color="#7BB15D"/>
            <v:imagedata o:title=""/>
            <o:lock v:ext="edit"/>
          </v:shape>
        </w:pict>
      </w:r>
      <w:r>
        <w:pict>
          <v:shape id="WS_polygon8" o:spid="_x0000_s1033" o:spt="12" type="#_x0000_t12" style="position:absolute;left:0pt;margin-left:39.75pt;margin-top:429.45pt;height:7.15pt;width:7.1pt;mso-position-horizontal-relative:page;mso-position-vertical-relative:page;z-index:1024;mso-width-relative:page;mso-height-relative:page;" fillcolor="#7BB15D" stroked="t" coordsize="21600,21600">
            <v:path/>
            <v:fill focussize="0,0"/>
            <v:stroke weight="0pt" color="#7BB15D"/>
            <v:imagedata o:title=""/>
            <o:lock v:ext="edit"/>
          </v:shape>
        </w:pict>
      </w:r>
      <w:r>
        <w:pict>
          <v:shape id="WS_polygon9" o:spid="_x0000_s1034" o:spt="12" type="#_x0000_t12" style="position:absolute;left:0pt;margin-left:39.75pt;margin-top:447.45pt;height:7.1pt;width:7.1pt;mso-position-horizontal-relative:page;mso-position-vertical-relative:page;z-index:1024;mso-width-relative:page;mso-height-relative:page;" fillcolor="#7BB15D" stroked="t" coordsize="21600,21600">
            <v:path/>
            <v:fill focussize="0,0"/>
            <v:stroke weight="0pt" color="#7BB15D"/>
            <v:imagedata o:title=""/>
            <o:lock v:ext="edit"/>
          </v:shape>
        </w:pict>
      </w:r>
      <w:r>
        <w:pict>
          <v:shape id="WS_polygon10" o:spid="_x0000_s1035" o:spt="12" type="#_x0000_t12" style="position:absolute;left:0pt;margin-left:28.35pt;margin-top:819.3pt;height:20.35pt;width:20.35pt;mso-position-horizontal-relative:page;mso-position-vertical-relative:page;z-index:1024;mso-width-relative:page;mso-height-relative:page;" fillcolor="#FFFFFF" stroked="t" coordsize="21600,21600">
            <v:path/>
            <v:fill focussize="0,0"/>
            <v:stroke weight="0pt" color="#FFFFFF"/>
            <v:imagedata o:title=""/>
            <o:lock v:ext="edit"/>
          </v:shape>
        </w:pict>
      </w:r>
      <w:r>
        <w:pict>
          <v:shape id="imagerId5" o:spid="_x0000_s1036" o:spt="75" type="#_x0000_t75" style="position:absolute;left:0pt;margin-left:68.5pt;margin-top:131.65pt;height:163.1pt;width:187.1pt;mso-position-horizontal-relative:page;mso-position-vertical-relative:page;z-index:1024;mso-width-relative:page;mso-height-relative:page;" filled="f" coordsize="21600,21600">
            <v:path/>
            <v:fill on="f" focussize="0,0"/>
            <v:stroke/>
            <v:imagedata r:id="rId4" o:title=""/>
            <o:lock v:ext="edit" aspectratio="t"/>
          </v:shape>
        </w:pict>
      </w:r>
      <w:r>
        <w:pict>
          <v:shape id="WS_polygon15" o:spid="_x0000_s1042" o:spt="202" type="#_x0000_t202" style="position:absolute;left:0pt;margin-left:0.05pt;margin-top:817pt;height:24.95pt;width:594.9pt;mso-position-horizontal-relative:page;mso-position-vertical-relative:page;z-index:1024;mso-width-relative:page;mso-height-relative:page;" fillcolor="#7BB15D" filled="t" stroked="f" coordsize="21600,21600">
            <v:path/>
            <v:fill on="t" focussize="0,0"/>
            <v:stroke on="f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bidi w:val="0"/>
                    <w:spacing w:before="2" w:beforeAutospacing="0" w:afterAutospacing="0" w:line="475" w:lineRule="exact"/>
                    <w:ind w:left="3531"/>
                    <w:jc w:val="left"/>
                    <w:rPr>
                      <w:rFonts w:hint="eastAsia"/>
                    </w:rPr>
                  </w:pPr>
                  <w:r>
                    <w:fldChar w:fldCharType="begin"/>
                  </w:r>
                  <w:r>
                    <w:instrText xml:space="preserve"> HYPERLINK "http://www.htopto.com" </w:instrText>
                  </w:r>
                  <w:r>
                    <w:fldChar w:fldCharType="separate"/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6"/>
                      <w:w w:val="104"/>
                      <w:kern w:val="0"/>
                      <w:sz w:val="32"/>
                    </w:rPr>
                    <w:t>http://www.htopto.com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6"/>
                      <w:w w:val="104"/>
                      <w:kern w:val="0"/>
                      <w:sz w:val="32"/>
                    </w:rPr>
                    <w:fldChar w:fldCharType="end"/>
                  </w:r>
                </w:p>
              </w:txbxContent>
            </v:textbox>
          </v:shape>
        </w:pict>
      </w:r>
      <w:r>
        <w:pict>
          <v:shape id="WS_polygon16" o:spid="_x0000_s1043" o:spt="202" type="#_x0000_t202" style="position:absolute;left:0pt;margin-left:343.85pt;margin-top:148.15pt;height:91.15pt;width:207.35pt;mso-position-horizontal-relative:page;mso-position-vertical-relative:page;z-index:102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bidi w:val="0"/>
                    <w:spacing w:beforeAutospacing="0" w:afterAutospacing="0" w:line="211" w:lineRule="exact"/>
                    <w:ind w:right="112"/>
                    <w:jc w:val="left"/>
                    <w:rPr>
                      <w:rFonts w:hint="eastAsia"/>
                    </w:rPr>
                  </w:pPr>
                  <w:r>
                    <w:rPr>
                      <w:rFonts w:ascii="Arial" w:hAnsi="Arial" w:eastAsia="Arial" w:cs="Arial"/>
                      <w:bCs/>
                      <w:color w:val="20578B"/>
                      <w:spacing w:val="1"/>
                      <w:w w:val="104"/>
                      <w:kern w:val="0"/>
                      <w:sz w:val="16"/>
                    </w:rPr>
                    <w:t>Hotcom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17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0"/>
                      <w:kern w:val="0"/>
                      <w:sz w:val="16"/>
                    </w:rPr>
                    <w:t>10Gbps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93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14"/>
                      <w:kern w:val="0"/>
                      <w:sz w:val="16"/>
                    </w:rPr>
                    <w:t>SFP+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94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6"/>
                      <w:w w:val="101"/>
                      <w:kern w:val="0"/>
                      <w:sz w:val="16"/>
                    </w:rPr>
                    <w:t>optical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3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0"/>
                      <w:w w:val="105"/>
                      <w:kern w:val="0"/>
                      <w:sz w:val="16"/>
                    </w:rPr>
                    <w:t>transceiver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92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1"/>
                      <w:w w:val="104"/>
                      <w:kern w:val="0"/>
                      <w:sz w:val="16"/>
                    </w:rPr>
                    <w:t>can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8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w w:val="103"/>
                      <w:kern w:val="0"/>
                      <w:sz w:val="16"/>
                    </w:rPr>
                    <w:t>provide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93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9"/>
                      <w:kern w:val="0"/>
                      <w:sz w:val="16"/>
                    </w:rPr>
                    <w:t>good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2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"/>
                      <w:w w:val="104"/>
                      <w:kern w:val="0"/>
                      <w:sz w:val="16"/>
                    </w:rPr>
                    <w:t>performance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2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7"/>
                      <w:w w:val="102"/>
                      <w:kern w:val="0"/>
                      <w:sz w:val="16"/>
                    </w:rPr>
                    <w:t>and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5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6"/>
                      <w:w w:val="101"/>
                      <w:kern w:val="0"/>
                      <w:sz w:val="16"/>
                    </w:rPr>
                    <w:t>quality.</w:t>
                  </w:r>
                </w:p>
                <w:p>
                  <w:pPr>
                    <w:autoSpaceDE w:val="0"/>
                    <w:autoSpaceDN w:val="0"/>
                    <w:bidi w:val="0"/>
                    <w:spacing w:before="155" w:beforeAutospacing="0" w:afterAutospacing="0" w:line="207" w:lineRule="exact"/>
                    <w:jc w:val="both"/>
                    <w:rPr>
                      <w:rFonts w:hint="eastAsia"/>
                    </w:rPr>
                  </w:pPr>
                  <w:r>
                    <w:rPr>
                      <w:rFonts w:ascii="Microsoft Sans Serif" w:hAnsi="Microsoft Sans Serif" w:eastAsia="Microsoft Sans Serif" w:cs="Microsoft Sans Serif"/>
                      <w:bCs/>
                      <w:color w:val="20578B"/>
                      <w:spacing w:val="-2"/>
                      <w:kern w:val="0"/>
                      <w:sz w:val="16"/>
                    </w:rPr>
                    <w:t>Hotcom</w:t>
                  </w:r>
                  <w:r>
                    <w:rPr>
                      <w:rFonts w:ascii="Microsoft Sans Serif" w:hAnsi="Microsoft Sans Serif" w:eastAsia="Microsoft Sans Serif" w:cs="Microsoft Sans Serif"/>
                      <w:bCs/>
                      <w:color w:val="20578B"/>
                      <w:spacing w:val="42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2"/>
                      <w:w w:val="105"/>
                      <w:kern w:val="0"/>
                      <w:sz w:val="16"/>
                    </w:rPr>
                    <w:t>10Gbps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25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16"/>
                      <w:kern w:val="0"/>
                      <w:sz w:val="16"/>
                    </w:rPr>
                    <w:t>SFP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49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7"/>
                      <w:kern w:val="0"/>
                      <w:sz w:val="16"/>
                    </w:rPr>
                    <w:t>+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0"/>
                      <w:w w:val="105"/>
                      <w:kern w:val="0"/>
                      <w:sz w:val="16"/>
                    </w:rPr>
                    <w:t>transceiver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61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1"/>
                      <w:w w:val="103"/>
                      <w:kern w:val="0"/>
                      <w:sz w:val="16"/>
                    </w:rPr>
                    <w:t>is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8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"/>
                      <w:w w:val="103"/>
                      <w:kern w:val="0"/>
                      <w:sz w:val="16"/>
                    </w:rPr>
                    <w:t>designed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8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"/>
                      <w:w w:val="105"/>
                      <w:kern w:val="0"/>
                      <w:sz w:val="16"/>
                    </w:rPr>
                    <w:t>for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9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0"/>
                      <w:kern w:val="0"/>
                      <w:sz w:val="16"/>
                    </w:rPr>
                    <w:t>10G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98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2"/>
                      <w:w w:val="101"/>
                      <w:kern w:val="0"/>
                      <w:sz w:val="16"/>
                    </w:rPr>
                    <w:t>Ethernet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12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2"/>
                      <w:w w:val="103"/>
                      <w:kern w:val="0"/>
                      <w:sz w:val="16"/>
                    </w:rPr>
                    <w:t>links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8"/>
                      <w:w w:val="102"/>
                      <w:kern w:val="0"/>
                      <w:sz w:val="16"/>
                    </w:rPr>
                    <w:t>with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94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0"/>
                      <w:w w:val="104"/>
                      <w:kern w:val="0"/>
                      <w:sz w:val="16"/>
                    </w:rPr>
                    <w:t>very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6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"/>
                      <w:w w:val="104"/>
                      <w:kern w:val="0"/>
                      <w:sz w:val="16"/>
                    </w:rPr>
                    <w:t>high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1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7"/>
                      <w:w w:val="102"/>
                      <w:kern w:val="0"/>
                      <w:sz w:val="16"/>
                    </w:rPr>
                    <w:t>port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96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1"/>
                      <w:w w:val="105"/>
                      <w:kern w:val="0"/>
                      <w:sz w:val="16"/>
                    </w:rPr>
                    <w:t>density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11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w w:val="101"/>
                      <w:kern w:val="0"/>
                      <w:sz w:val="16"/>
                    </w:rPr>
                    <w:t>based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6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"/>
                      <w:w w:val="103"/>
                      <w:kern w:val="0"/>
                      <w:sz w:val="16"/>
                    </w:rPr>
                    <w:t>on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94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2"/>
                      <w:w w:val="105"/>
                      <w:kern w:val="0"/>
                      <w:sz w:val="16"/>
                    </w:rPr>
                    <w:t>the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96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"/>
                      <w:w w:val="105"/>
                      <w:kern w:val="0"/>
                      <w:sz w:val="16"/>
                    </w:rPr>
                    <w:t>new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4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2"/>
                      <w:w w:val="104"/>
                      <w:kern w:val="0"/>
                      <w:sz w:val="16"/>
                    </w:rPr>
                    <w:t>electrical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5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w w:val="105"/>
                      <w:kern w:val="0"/>
                      <w:sz w:val="16"/>
                    </w:rPr>
                    <w:t>and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2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"/>
                      <w:w w:val="103"/>
                      <w:kern w:val="0"/>
                      <w:sz w:val="16"/>
                    </w:rPr>
                    <w:t>mechanical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4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0"/>
                      <w:w w:val="103"/>
                      <w:kern w:val="0"/>
                      <w:sz w:val="16"/>
                    </w:rPr>
                    <w:t>speci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"/>
                      <w:w w:val="103"/>
                      <w:kern w:val="0"/>
                      <w:sz w:val="16"/>
                    </w:rPr>
                    <w:t>ﬁcation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9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6"/>
                      <w:w w:val="103"/>
                      <w:kern w:val="0"/>
                      <w:sz w:val="16"/>
                    </w:rPr>
                    <w:t>for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7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w w:val="103"/>
                      <w:kern w:val="0"/>
                      <w:sz w:val="16"/>
                    </w:rPr>
                    <w:t>the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2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8"/>
                      <w:kern w:val="0"/>
                      <w:sz w:val="16"/>
                    </w:rPr>
                    <w:t>SFF-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0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1"/>
                      <w:kern w:val="0"/>
                      <w:sz w:val="16"/>
                    </w:rPr>
                    <w:t>8431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89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w w:val="105"/>
                      <w:kern w:val="0"/>
                      <w:sz w:val="16"/>
                    </w:rPr>
                    <w:t>and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74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16"/>
                      <w:kern w:val="0"/>
                      <w:sz w:val="16"/>
                    </w:rPr>
                    <w:t>SFF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7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w w:val="103"/>
                      <w:kern w:val="0"/>
                      <w:sz w:val="16"/>
                    </w:rPr>
                    <w:t>-8432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85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0"/>
                      <w:w w:val="105"/>
                      <w:kern w:val="0"/>
                      <w:sz w:val="16"/>
                    </w:rPr>
                    <w:t>respectively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94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"/>
                      <w:kern w:val="0"/>
                      <w:sz w:val="16"/>
                    </w:rPr>
                    <w:t>.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7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2"/>
                      <w:kern w:val="0"/>
                      <w:sz w:val="16"/>
                    </w:rPr>
                    <w:t>The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76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0"/>
                      <w:w w:val="105"/>
                      <w:kern w:val="0"/>
                      <w:sz w:val="16"/>
                    </w:rPr>
                    <w:t>transceiver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1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"/>
                      <w:w w:val="102"/>
                      <w:kern w:val="0"/>
                      <w:sz w:val="16"/>
                    </w:rPr>
                    <w:t>utilizes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9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7"/>
                      <w:kern w:val="0"/>
                      <w:sz w:val="16"/>
                    </w:rPr>
                    <w:t>850nm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3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16"/>
                      <w:kern w:val="0"/>
                      <w:sz w:val="16"/>
                    </w:rPr>
                    <w:t>VCSEL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0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w w:val="105"/>
                      <w:kern w:val="0"/>
                      <w:sz w:val="16"/>
                    </w:rPr>
                    <w:t>and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7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5"/>
                      <w:kern w:val="0"/>
                      <w:sz w:val="16"/>
                    </w:rPr>
                    <w:t>PIN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9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2"/>
                      <w:w w:val="105"/>
                      <w:kern w:val="0"/>
                      <w:sz w:val="16"/>
                    </w:rPr>
                    <w:t>Detect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0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"/>
                      <w:w w:val="104"/>
                      <w:kern w:val="0"/>
                      <w:sz w:val="16"/>
                    </w:rPr>
                    <w:t>technology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67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6"/>
                      <w:w w:val="103"/>
                      <w:kern w:val="0"/>
                      <w:sz w:val="16"/>
                    </w:rPr>
                    <w:t>to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7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"/>
                      <w:w w:val="102"/>
                      <w:kern w:val="0"/>
                      <w:sz w:val="16"/>
                    </w:rPr>
                    <w:t>provide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9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"/>
                      <w:w w:val="101"/>
                      <w:kern w:val="0"/>
                      <w:sz w:val="16"/>
                    </w:rPr>
                    <w:t>the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9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2"/>
                      <w:w w:val="105"/>
                      <w:kern w:val="0"/>
                      <w:sz w:val="16"/>
                    </w:rPr>
                    <w:t>300m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95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"/>
                      <w:w w:val="102"/>
                      <w:kern w:val="0"/>
                      <w:sz w:val="16"/>
                    </w:rPr>
                    <w:t>link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9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w w:val="104"/>
                      <w:kern w:val="0"/>
                      <w:sz w:val="16"/>
                    </w:rPr>
                    <w:t>on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2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3"/>
                      <w:kern w:val="0"/>
                      <w:sz w:val="16"/>
                    </w:rPr>
                    <w:t>OM3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9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5"/>
                      <w:kern w:val="0"/>
                      <w:sz w:val="16"/>
                    </w:rPr>
                    <w:t>MMF.</w:t>
                  </w:r>
                </w:p>
              </w:txbxContent>
            </v:textbox>
          </v:shape>
        </w:pict>
      </w:r>
      <w:r>
        <w:pict>
          <v:shape id="WS_polygon17" o:spid="_x0000_s1044" o:spt="202" type="#_x0000_t202" style="position:absolute;left:0pt;margin-left:49pt;margin-top:444.85pt;height:11.1pt;width:148.35pt;mso-position-horizontal-relative:page;mso-position-vertical-relative:page;z-index:102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bidi w:val="0"/>
                    <w:spacing w:beforeAutospacing="0" w:afterAutospacing="0" w:line="222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ascii="Arial" w:hAnsi="Arial" w:eastAsia="Arial" w:cs="Arial"/>
                      <w:bCs/>
                      <w:color w:val="20578B"/>
                      <w:spacing w:val="-3"/>
                      <w:w w:val="105"/>
                      <w:kern w:val="0"/>
                      <w:sz w:val="16"/>
                    </w:rPr>
                    <w:t>Up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92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"/>
                      <w:w w:val="105"/>
                      <w:kern w:val="0"/>
                      <w:sz w:val="16"/>
                    </w:rPr>
                    <w:t>to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0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kern w:val="0"/>
                      <w:sz w:val="16"/>
                    </w:rPr>
                    <w:t>300m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7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"/>
                      <w:w w:val="102"/>
                      <w:kern w:val="0"/>
                      <w:sz w:val="16"/>
                    </w:rPr>
                    <w:t>transmission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6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7"/>
                      <w:w w:val="103"/>
                      <w:kern w:val="0"/>
                      <w:sz w:val="16"/>
                    </w:rPr>
                    <w:t>with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6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3"/>
                      <w:kern w:val="0"/>
                      <w:sz w:val="16"/>
                    </w:rPr>
                    <w:t>OM3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8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7"/>
                      <w:kern w:val="0"/>
                      <w:sz w:val="16"/>
                    </w:rPr>
                    <w:t>MMF</w:t>
                  </w:r>
                </w:p>
              </w:txbxContent>
            </v:textbox>
          </v:shape>
        </w:pict>
      </w:r>
      <w:r>
        <w:pict>
          <v:shape id="WS_polygon18" o:spid="_x0000_s1045" o:spt="202" type="#_x0000_t202" style="position:absolute;left:0pt;margin-left:49pt;margin-top:408.75pt;height:11.15pt;width:211.8pt;mso-position-horizontal-relative:page;mso-position-vertical-relative:page;z-index:102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bidi w:val="0"/>
                    <w:spacing w:beforeAutospacing="0" w:afterAutospacing="0" w:line="223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w w:val="102"/>
                      <w:kern w:val="0"/>
                      <w:sz w:val="16"/>
                    </w:rPr>
                    <w:t>Operating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2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4"/>
                      <w:kern w:val="0"/>
                      <w:sz w:val="16"/>
                    </w:rPr>
                    <w:t>Case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7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2"/>
                      <w:w w:val="104"/>
                      <w:kern w:val="0"/>
                      <w:sz w:val="16"/>
                    </w:rPr>
                    <w:t>Temperature: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3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0"/>
                      <w:kern w:val="0"/>
                      <w:sz w:val="16"/>
                    </w:rPr>
                    <w:t>0</w:t>
                  </w:r>
                  <w:r>
                    <w:rPr>
                      <w:rFonts w:ascii="宋体" w:hAnsi="宋体" w:eastAsia="宋体" w:cs="宋体"/>
                      <w:bCs/>
                      <w:color w:val="20578B"/>
                      <w:spacing w:val="-16"/>
                      <w:kern w:val="0"/>
                      <w:sz w:val="16"/>
                    </w:rPr>
                    <w:t>℃</w:t>
                  </w:r>
                  <w:r>
                    <w:rPr>
                      <w:rFonts w:ascii="宋体" w:hAnsi="宋体" w:eastAsia="宋体" w:cs="宋体"/>
                      <w:bCs/>
                      <w:color w:val="20578B"/>
                      <w:w w:val="51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"/>
                      <w:w w:val="105"/>
                      <w:kern w:val="0"/>
                      <w:sz w:val="16"/>
                    </w:rPr>
                    <w:t>to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9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2"/>
                      <w:kern w:val="0"/>
                      <w:sz w:val="16"/>
                    </w:rPr>
                    <w:t>+70</w:t>
                  </w:r>
                  <w:r>
                    <w:rPr>
                      <w:rFonts w:ascii="宋体" w:hAnsi="宋体" w:eastAsia="宋体" w:cs="宋体"/>
                      <w:bCs/>
                      <w:color w:val="20578B"/>
                      <w:spacing w:val="-2"/>
                      <w:kern w:val="0"/>
                      <w:sz w:val="16"/>
                    </w:rPr>
                    <w:t>℃/-40</w:t>
                  </w:r>
                  <w:r>
                    <w:rPr>
                      <w:rFonts w:ascii="宋体" w:hAnsi="宋体" w:eastAsia="宋体" w:cs="宋体"/>
                      <w:bCs/>
                      <w:color w:val="20578B"/>
                      <w:spacing w:val="-14"/>
                      <w:kern w:val="0"/>
                      <w:sz w:val="16"/>
                    </w:rPr>
                    <w:t>℃</w:t>
                  </w:r>
                  <w:r>
                    <w:rPr>
                      <w:rFonts w:ascii="宋体" w:hAnsi="宋体" w:eastAsia="宋体" w:cs="宋体"/>
                      <w:bCs/>
                      <w:color w:val="20578B"/>
                      <w:w w:val="50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7"/>
                      <w:w w:val="102"/>
                      <w:kern w:val="0"/>
                      <w:sz w:val="16"/>
                    </w:rPr>
                    <w:t>to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4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2"/>
                      <w:kern w:val="0"/>
                      <w:sz w:val="16"/>
                    </w:rPr>
                    <w:t>+85</w:t>
                  </w:r>
                  <w:r>
                    <w:rPr>
                      <w:rFonts w:ascii="宋体" w:hAnsi="宋体" w:eastAsia="宋体" w:cs="宋体"/>
                      <w:bCs/>
                      <w:color w:val="20578B"/>
                      <w:spacing w:val="-15"/>
                      <w:kern w:val="0"/>
                      <w:sz w:val="16"/>
                    </w:rPr>
                    <w:t>℃</w:t>
                  </w:r>
                </w:p>
              </w:txbxContent>
            </v:textbox>
          </v:shape>
        </w:pict>
      </w:r>
    </w:p>
    <w:p>
      <w:pPr>
        <w:autoSpaceDE w:val="0"/>
        <w:autoSpaceDN w:val="0"/>
        <w:spacing w:beforeAutospacing="0" w:afterAutospacing="0" w:line="1168" w:lineRule="exact"/>
        <w:jc w:val="left"/>
        <w:rPr>
          <w:rFonts w:hint="eastAsia"/>
        </w:rPr>
      </w:pPr>
      <w:r>
        <w:pict>
          <v:shape id="imagerId6" o:spid="_x0000_s1037" o:spt="75" type="#_x0000_t75" style="position:absolute;left:0pt;margin-left:420.6pt;margin-top:43.5pt;height:41.65pt;width:67.8pt;mso-position-horizontal-relative:page;mso-position-vertical-relative:page;z-index:1024;mso-width-relative:page;mso-height-relative:page;" filled="f" coordsize="21600,21600">
            <v:path/>
            <v:fill on="f" focussize="0,0"/>
            <v:stroke/>
            <v:imagedata r:id="rId5" o:title=""/>
            <o:lock v:ext="edit" aspectratio="t"/>
          </v:shape>
        </w:pict>
      </w:r>
      <w:r>
        <w:pict>
          <v:shape id="_x0000_s1057" o:spid="_x0000_s1057" o:spt="202" type="#_x0000_t202" style="position:absolute;left:0pt;margin-left:16.35pt;margin-top:39pt;height:48.8pt;width:386.85pt;mso-position-horizontal-relative:page;mso-position-vertical-relative:page;z-index:2048;mso-width-relative:page;mso-height-relative:page;" fillcolor="#7BB15D" filled="t" stroked="t" coordsize="21600,21600">
            <v:path/>
            <v:fill on="t" focussize="0,0"/>
            <v:stroke weight="0.364409448818898pt" color="#BFC1C3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bidi w:val="0"/>
                    <w:spacing w:before="69" w:beforeAutospacing="0" w:afterAutospacing="0" w:line="615" w:lineRule="exact"/>
                    <w:ind w:left="572"/>
                    <w:jc w:val="left"/>
                    <w:rPr>
                      <w:rFonts w:hint="eastAsia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14"/>
                      <w:w w:val="85"/>
                      <w:kern w:val="0"/>
                      <w:sz w:val="42"/>
                    </w:rPr>
                    <w:t>SFP+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w w:val="79"/>
                      <w:kern w:val="0"/>
                      <w:sz w:val="4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5"/>
                      <w:w w:val="95"/>
                      <w:kern w:val="0"/>
                      <w:sz w:val="42"/>
                    </w:rPr>
                    <w:t>10G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w w:val="86"/>
                      <w:kern w:val="0"/>
                      <w:sz w:val="4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2"/>
                      <w:w w:val="91"/>
                      <w:kern w:val="0"/>
                      <w:sz w:val="42"/>
                    </w:rPr>
                    <w:t>SR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w w:val="91"/>
                      <w:kern w:val="0"/>
                      <w:sz w:val="4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18"/>
                      <w:w w:val="91"/>
                      <w:kern w:val="0"/>
                      <w:sz w:val="42"/>
                    </w:rPr>
                    <w:t>Optical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w w:val="75"/>
                      <w:kern w:val="0"/>
                      <w:sz w:val="4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20"/>
                      <w:w w:val="89"/>
                      <w:kern w:val="0"/>
                      <w:sz w:val="42"/>
                    </w:rPr>
                    <w:t>Transceiver</w:t>
                  </w:r>
                </w:p>
              </w:txbxContent>
            </v:textbox>
          </v:shape>
        </w:pict>
      </w:r>
    </w:p>
    <w:p>
      <w:pPr>
        <w:autoSpaceDE w:val="0"/>
        <w:autoSpaceDN w:val="0"/>
        <w:bidi w:val="0"/>
        <w:spacing w:beforeAutospacing="0" w:afterAutospacing="0" w:line="614" w:lineRule="exact"/>
        <w:ind w:left="565"/>
        <w:jc w:val="left"/>
        <w:rPr>
          <w:rFonts w:hint="eastAsia"/>
        </w:rPr>
      </w:pPr>
      <w:r>
        <w:rPr>
          <w:rFonts w:ascii="Arial" w:hAnsi="Arial" w:eastAsia="Arial" w:cs="Arial"/>
          <w:b/>
          <w:bCs/>
          <w:color w:val="20578B"/>
          <w:spacing w:val="-26"/>
          <w:w w:val="100"/>
          <w:kern w:val="0"/>
          <w:sz w:val="42"/>
        </w:rPr>
        <w:t>SFP+</w:t>
      </w:r>
      <w:r>
        <w:rPr>
          <w:rFonts w:ascii="Arial" w:hAnsi="Arial" w:eastAsia="Arial" w:cs="Arial"/>
          <w:b/>
          <w:bCs/>
          <w:color w:val="20578B"/>
          <w:w w:val="90"/>
          <w:kern w:val="0"/>
          <w:sz w:val="42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16"/>
          <w:w w:val="91"/>
          <w:kern w:val="0"/>
          <w:sz w:val="42"/>
        </w:rPr>
        <w:t>10G</w:t>
      </w:r>
      <w:r>
        <w:rPr>
          <w:rFonts w:ascii="Arial" w:hAnsi="Arial" w:eastAsia="Arial" w:cs="Arial"/>
          <w:b/>
          <w:bCs/>
          <w:color w:val="20578B"/>
          <w:w w:val="77"/>
          <w:kern w:val="0"/>
          <w:sz w:val="42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-9"/>
          <w:w w:val="90"/>
          <w:kern w:val="0"/>
          <w:sz w:val="42"/>
        </w:rPr>
        <w:t>SR</w:t>
      </w:r>
      <w:r>
        <w:rPr>
          <w:rFonts w:ascii="Arial" w:hAnsi="Arial" w:eastAsia="Arial" w:cs="Arial"/>
          <w:b/>
          <w:bCs/>
          <w:color w:val="20578B"/>
          <w:w w:val="90"/>
          <w:kern w:val="0"/>
          <w:sz w:val="42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20"/>
          <w:w w:val="90"/>
          <w:kern w:val="0"/>
          <w:sz w:val="42"/>
        </w:rPr>
        <w:t>Optical</w:t>
      </w:r>
      <w:r>
        <w:rPr>
          <w:rFonts w:ascii="Arial" w:hAnsi="Arial" w:eastAsia="Arial" w:cs="Arial"/>
          <w:b/>
          <w:bCs/>
          <w:color w:val="20578B"/>
          <w:w w:val="72"/>
          <w:kern w:val="0"/>
          <w:sz w:val="42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5"/>
          <w:w w:val="96"/>
          <w:kern w:val="0"/>
          <w:sz w:val="42"/>
        </w:rPr>
        <w:t>Transceiver</w:t>
      </w:r>
    </w:p>
    <w:p>
      <w:pPr>
        <w:autoSpaceDE w:val="0"/>
        <w:autoSpaceDN w:val="0"/>
        <w:bidi w:val="0"/>
        <w:spacing w:before="83" w:beforeAutospacing="0" w:afterAutospacing="0" w:line="410" w:lineRule="exact"/>
        <w:ind w:left="6834"/>
        <w:jc w:val="left"/>
        <w:rPr>
          <w:rFonts w:hint="eastAsia"/>
        </w:rPr>
      </w:pPr>
      <w:r>
        <w:rPr>
          <w:rFonts w:ascii="Arial" w:hAnsi="Arial" w:eastAsia="Arial" w:cs="Arial"/>
          <w:b/>
          <w:bCs/>
          <w:color w:val="20578B"/>
          <w:spacing w:val="-2"/>
          <w:w w:val="95"/>
          <w:kern w:val="0"/>
          <w:sz w:val="28"/>
        </w:rPr>
        <w:t>OVERVIEW</w:t>
      </w:r>
    </w:p>
    <w:p>
      <w:pPr>
        <w:spacing w:beforeAutospacing="0" w:afterAutospacing="0" w:line="14" w:lineRule="exact"/>
        <w:jc w:val="center"/>
        <w:sectPr>
          <w:type w:val="continuous"/>
          <w:pgSz w:w="11900" w:h="17140"/>
          <w:pgMar w:top="551" w:right="4" w:bottom="11" w:left="1" w:header="551" w:footer="11" w:gutter="0"/>
          <w:cols w:space="0" w:num="1"/>
        </w:sectPr>
      </w:pPr>
    </w:p>
    <w:p>
      <w:pPr>
        <w:autoSpaceDE w:val="0"/>
        <w:autoSpaceDN w:val="0"/>
        <w:spacing w:beforeAutospacing="0" w:afterAutospacing="0" w:line="3642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351" w:lineRule="exact"/>
        <w:ind w:left="741"/>
        <w:jc w:val="left"/>
        <w:rPr>
          <w:rFonts w:hint="eastAsia"/>
        </w:rPr>
      </w:pPr>
      <w:r>
        <w:rPr>
          <w:rFonts w:ascii="Arial" w:hAnsi="Arial" w:eastAsia="Arial" w:cs="Arial"/>
          <w:b/>
          <w:bCs/>
          <w:color w:val="20578B"/>
          <w:spacing w:val="8"/>
          <w:w w:val="84"/>
          <w:kern w:val="0"/>
          <w:sz w:val="24"/>
        </w:rPr>
        <w:t>FEATURES</w:t>
      </w:r>
      <w:r>
        <w:rPr>
          <w:rFonts w:ascii="Arial" w:hAnsi="Arial" w:eastAsia="Arial" w:cs="Arial"/>
          <w:b/>
          <w:bCs/>
          <w:color w:val="20578B"/>
          <w:w w:val="79"/>
          <w:kern w:val="0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-10"/>
          <w:w w:val="92"/>
          <w:kern w:val="0"/>
          <w:sz w:val="24"/>
        </w:rPr>
        <w:t>&amp;</w:t>
      </w:r>
      <w:r>
        <w:rPr>
          <w:rFonts w:ascii="Arial" w:hAnsi="Arial" w:eastAsia="Arial" w:cs="Arial"/>
          <w:b/>
          <w:bCs/>
          <w:color w:val="20578B"/>
          <w:w w:val="90"/>
          <w:kern w:val="0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-4"/>
          <w:w w:val="92"/>
          <w:kern w:val="0"/>
          <w:sz w:val="24"/>
        </w:rPr>
        <w:t>BENEFITS</w:t>
      </w:r>
    </w:p>
    <w:p>
      <w:pPr>
        <w:spacing w:beforeAutospacing="0" w:afterAutospacing="0" w:line="14" w:lineRule="exact"/>
        <w:jc w:val="center"/>
        <w:sectPr>
          <w:type w:val="continuous"/>
          <w:pgSz w:w="11900" w:h="17140"/>
          <w:pgMar w:top="551" w:right="4" w:bottom="11" w:left="1" w:header="551" w:footer="11" w:gutter="0"/>
          <w:cols w:space="0" w:num="1"/>
        </w:sectPr>
      </w:pPr>
    </w:p>
    <w:p>
      <w:pPr>
        <w:autoSpaceDE w:val="0"/>
        <w:autoSpaceDN w:val="0"/>
        <w:spacing w:beforeAutospacing="0" w:afterAutospacing="0" w:line="2942" w:lineRule="exact"/>
        <w:jc w:val="left"/>
        <w:rPr>
          <w:rFonts w:hint="eastAsia"/>
        </w:rPr>
      </w:pPr>
      <w:r>
        <w:pict>
          <v:shape id="_x0000_s1062" o:spid="_x0000_s1062" o:spt="202" type="#_x0000_t202" style="position:absolute;left:0pt;margin-left:49.5pt;margin-top:427.85pt;height:11.1pt;width:148.35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bidi w:val="0"/>
                    <w:spacing w:beforeAutospacing="0" w:afterAutospacing="0" w:line="222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ascii="Arial" w:hAnsi="Arial" w:eastAsia="Arial" w:cs="Arial"/>
                      <w:bCs/>
                      <w:color w:val="20578B"/>
                      <w:spacing w:val="-3"/>
                      <w:w w:val="105"/>
                      <w:kern w:val="0"/>
                      <w:sz w:val="16"/>
                    </w:rPr>
                    <w:t>Up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92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"/>
                      <w:w w:val="105"/>
                      <w:kern w:val="0"/>
                      <w:sz w:val="16"/>
                    </w:rPr>
                    <w:t>to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0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hint="eastAsia" w:ascii="Arial" w:hAnsi="Arial" w:eastAsia="宋体" w:cs="Arial"/>
                      <w:bCs/>
                      <w:color w:val="20578B"/>
                      <w:w w:val="80"/>
                      <w:kern w:val="0"/>
                      <w:sz w:val="16"/>
                      <w:lang w:val="en-US" w:eastAsia="zh-CN"/>
                    </w:rPr>
                    <w:t>8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kern w:val="0"/>
                      <w:sz w:val="16"/>
                    </w:rPr>
                    <w:t>0m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7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3"/>
                      <w:w w:val="102"/>
                      <w:kern w:val="0"/>
                      <w:sz w:val="16"/>
                    </w:rPr>
                    <w:t>transmission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6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7"/>
                      <w:w w:val="103"/>
                      <w:kern w:val="0"/>
                      <w:sz w:val="16"/>
                    </w:rPr>
                    <w:t>with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6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3"/>
                      <w:kern w:val="0"/>
                      <w:sz w:val="16"/>
                    </w:rPr>
                    <w:t>OM</w:t>
                  </w:r>
                  <w:r>
                    <w:rPr>
                      <w:rFonts w:hint="eastAsia" w:ascii="Arial" w:hAnsi="Arial" w:eastAsia="宋体" w:cs="Arial"/>
                      <w:bCs/>
                      <w:color w:val="20578B"/>
                      <w:spacing w:val="-3"/>
                      <w:kern w:val="0"/>
                      <w:sz w:val="16"/>
                      <w:lang w:val="en-US" w:eastAsia="zh-CN"/>
                    </w:rPr>
                    <w:t>2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8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7"/>
                      <w:kern w:val="0"/>
                      <w:sz w:val="16"/>
                    </w:rPr>
                    <w:t>MMF</w:t>
                  </w:r>
                </w:p>
              </w:txbxContent>
            </v:textbox>
          </v:shape>
        </w:pict>
      </w:r>
      <w:r>
        <w:pict>
          <v:shape id="_x0000_s1061" o:spid="_x0000_s1061" o:spt="202" type="#_x0000_t202" style="position:absolute;left:0pt;margin-left:52.5pt;margin-top:390.75pt;height:11.15pt;width:211.8pt;mso-position-horizontal-relative:page;mso-position-vertical-relative:page;z-index:4096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rPr>
                      <w:rFonts w:hint="default" w:ascii="Arial" w:hAnsi="Arial" w:cs="Arial"/>
                      <w:color w:val="1F497D" w:themeColor="text2"/>
                      <w:sz w:val="16"/>
                      <w:szCs w:val="16"/>
                    </w:rPr>
                  </w:pPr>
                  <w:r>
                    <w:rPr>
                      <w:rFonts w:hint="default" w:ascii="Arial" w:hAnsi="Arial" w:cs="Arial"/>
                      <w:color w:val="1F497D" w:themeColor="text2"/>
                      <w:sz w:val="16"/>
                      <w:szCs w:val="16"/>
                    </w:rPr>
                    <w:t>Low Power Dissipation, MAX 0.8W</w:t>
                  </w:r>
                </w:p>
              </w:txbxContent>
            </v:textbox>
          </v:shape>
        </w:pict>
      </w:r>
      <w:r>
        <w:pict>
          <v:shape id="_x0000_s1060" o:spid="_x0000_s1060" o:spt="12" type="#_x0000_t12" style="position:absolute;left:0pt;margin-left:38.75pt;margin-top:378pt;height:7.15pt;width:7.1pt;mso-position-horizontal-relative:page;mso-position-vertical-relative:page;z-index:2048;mso-width-relative:page;mso-height-relative:page;" fillcolor="#7BB15D" filled="t" stroked="t" coordsize="21600,21600">
            <v:path/>
            <v:fill on="t" focussize="0,0"/>
            <v:stroke weight="0pt" color="#7BB15D"/>
            <v:imagedata o:title=""/>
            <o:lock v:ext="edit"/>
          </v:shape>
        </w:pict>
      </w:r>
      <w:r>
        <w:pict>
          <v:shape id="_x0000_s1059" o:spid="_x0000_s1059" o:spt="202" type="#_x0000_t202" style="position:absolute;left:0pt;margin-left:52.5pt;margin-top:375.75pt;height:11.15pt;width:211.8pt;mso-position-horizontal-relative:page;mso-position-vertical-relative:page;z-index:3072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rPr>
                      <w:rFonts w:hint="default" w:ascii="Arial" w:hAnsi="Arial" w:cs="Arial"/>
                      <w:color w:val="1F497D" w:themeColor="text2"/>
                      <w:sz w:val="16"/>
                      <w:szCs w:val="16"/>
                      <w14:textFill>
                        <w14:solidFill>
                          <w14:schemeClr w14:val="tx2"/>
                        </w14:solidFill>
                      </w14:textFill>
                    </w:rPr>
                  </w:pPr>
                  <w:r>
                    <w:rPr>
                      <w:rFonts w:hint="default" w:ascii="Arial" w:hAnsi="Arial" w:cs="Arial"/>
                      <w:color w:val="1F497D" w:themeColor="text2"/>
                      <w:sz w:val="16"/>
                      <w:szCs w:val="16"/>
                      <w14:textFill>
                        <w14:solidFill>
                          <w14:schemeClr w14:val="tx2"/>
                        </w14:solidFill>
                      </w14:textFill>
                    </w:rPr>
                    <w:t>Supports 10.3125Gbps</w:t>
                  </w:r>
                </w:p>
              </w:txbxContent>
            </v:textbox>
          </v:shape>
        </w:pict>
      </w:r>
      <w:r>
        <w:pict>
          <v:shape id="_x0000_s1058" o:spid="_x0000_s1058" o:spt="202" type="#_x0000_t202" style="position:absolute;left:0pt;margin-left:51pt;margin-top:355.25pt;height:11.15pt;width:211.8pt;mso-position-horizontal-relative:page;mso-position-vertical-relative:page;z-index:2048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ascii="Arial" w:hAnsi="Arial" w:eastAsia="Arial" w:cs="Arial"/>
                      <w:bCs/>
                      <w:color w:val="20578B"/>
                      <w:spacing w:val="3"/>
                      <w:w w:val="101"/>
                      <w:kern w:val="0"/>
                      <w:sz w:val="16"/>
                    </w:rPr>
                    <w:t>Hot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4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5"/>
                      <w:w w:val="101"/>
                      <w:kern w:val="0"/>
                      <w:sz w:val="16"/>
                    </w:rPr>
                    <w:t>Pluggable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9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-13"/>
                      <w:kern w:val="0"/>
                      <w:sz w:val="16"/>
                    </w:rPr>
                    <w:t>SFP+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86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9"/>
                      <w:kern w:val="0"/>
                      <w:sz w:val="16"/>
                    </w:rPr>
                    <w:t>form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w w:val="70"/>
                      <w:kern w:val="0"/>
                      <w:sz w:val="16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Cs/>
                      <w:color w:val="20578B"/>
                      <w:spacing w:val="4"/>
                      <w:w w:val="103"/>
                      <w:kern w:val="0"/>
                      <w:sz w:val="16"/>
                    </w:rPr>
                    <w:t>factor</w:t>
                  </w:r>
                </w:p>
              </w:txbxContent>
            </v:textbox>
          </v:shape>
        </w:pict>
      </w:r>
    </w:p>
    <w:p>
      <w:pPr>
        <w:autoSpaceDE w:val="0"/>
        <w:autoSpaceDN w:val="0"/>
        <w:bidi w:val="0"/>
        <w:spacing w:beforeAutospacing="0" w:afterAutospacing="0" w:line="351" w:lineRule="exact"/>
        <w:ind w:left="741"/>
        <w:jc w:val="left"/>
        <w:rPr>
          <w:rFonts w:hint="eastAsia"/>
        </w:rPr>
      </w:pPr>
      <w:r>
        <w:rPr>
          <w:rFonts w:ascii="Arial" w:hAnsi="Arial" w:eastAsia="Arial" w:cs="Arial"/>
          <w:b/>
          <w:bCs/>
          <w:color w:val="20578B"/>
          <w:spacing w:val="-4"/>
          <w:w w:val="94"/>
          <w:kern w:val="0"/>
          <w:sz w:val="24"/>
        </w:rPr>
        <w:t>PRODUCT</w:t>
      </w:r>
      <w:r>
        <w:rPr>
          <w:rFonts w:ascii="Arial" w:hAnsi="Arial" w:eastAsia="Arial" w:cs="Arial"/>
          <w:b/>
          <w:bCs/>
          <w:color w:val="20578B"/>
          <w:w w:val="90"/>
          <w:kern w:val="0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-1"/>
          <w:w w:val="94"/>
          <w:kern w:val="0"/>
          <w:sz w:val="24"/>
        </w:rPr>
        <w:t>APPLICATIONS</w:t>
      </w:r>
    </w:p>
    <w:p>
      <w:pPr>
        <w:autoSpaceDE w:val="0"/>
        <w:autoSpaceDN w:val="0"/>
        <w:bidi w:val="0"/>
        <w:spacing w:before="65" w:beforeAutospacing="0" w:afterAutospacing="0" w:line="222" w:lineRule="exact"/>
        <w:ind w:left="815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2"/>
          <w:w w:val="101"/>
          <w:kern w:val="0"/>
          <w:sz w:val="16"/>
        </w:rPr>
        <w:t>Ethernet</w:t>
      </w:r>
      <w:r>
        <w:rPr>
          <w:rFonts w:ascii="Arial" w:hAnsi="Arial" w:eastAsia="Arial" w:cs="Arial"/>
          <w:bCs/>
          <w:color w:val="20578B"/>
          <w:w w:val="86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5"/>
          <w:w w:val="105"/>
          <w:kern w:val="0"/>
          <w:sz w:val="16"/>
        </w:rPr>
        <w:t>for</w:t>
      </w:r>
      <w:r>
        <w:rPr>
          <w:rFonts w:ascii="Arial" w:hAnsi="Arial" w:eastAsia="Arial" w:cs="Arial"/>
          <w:bCs/>
          <w:color w:val="20578B"/>
          <w:w w:val="79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9"/>
          <w:kern w:val="0"/>
          <w:sz w:val="16"/>
        </w:rPr>
        <w:t>10GBASE-SR</w:t>
      </w:r>
      <w:r>
        <w:rPr>
          <w:rFonts w:ascii="Arial" w:hAnsi="Arial" w:eastAsia="Arial" w:cs="Arial"/>
          <w:bCs/>
          <w:color w:val="20578B"/>
          <w:w w:val="7"/>
          <w:kern w:val="0"/>
          <w:sz w:val="16"/>
        </w:rPr>
        <w:t xml:space="preserve"> </w:t>
      </w:r>
    </w:p>
    <w:p>
      <w:pPr>
        <w:autoSpaceDE w:val="0"/>
        <w:autoSpaceDN w:val="0"/>
        <w:bidi w:val="0"/>
        <w:spacing w:before="58" w:beforeAutospacing="0" w:afterAutospacing="0" w:line="223" w:lineRule="exact"/>
        <w:ind w:left="815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1"/>
          <w:w w:val="103"/>
          <w:kern w:val="0"/>
          <w:sz w:val="16"/>
        </w:rPr>
        <w:t>In</w:t>
      </w:r>
      <w:r>
        <w:rPr>
          <w:rFonts w:ascii="Arial" w:hAnsi="Arial" w:eastAsia="Arial" w:cs="Arial"/>
          <w:bCs/>
          <w:color w:val="20578B"/>
          <w:spacing w:val="3"/>
          <w:w w:val="104"/>
          <w:kern w:val="0"/>
          <w:sz w:val="16"/>
        </w:rPr>
        <w:t>ﬁniBand</w:t>
      </w:r>
      <w:r>
        <w:rPr>
          <w:rFonts w:ascii="Arial" w:hAnsi="Arial" w:eastAsia="Arial" w:cs="Arial"/>
          <w:bCs/>
          <w:color w:val="20578B"/>
          <w:w w:val="83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8"/>
          <w:kern w:val="0"/>
          <w:sz w:val="16"/>
        </w:rPr>
        <w:t>QDR,</w:t>
      </w:r>
      <w:r>
        <w:rPr>
          <w:rFonts w:ascii="Arial" w:hAnsi="Arial" w:eastAsia="Arial" w:cs="Arial"/>
          <w:bCs/>
          <w:color w:val="20578B"/>
          <w:w w:val="91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7"/>
          <w:kern w:val="0"/>
          <w:sz w:val="16"/>
        </w:rPr>
        <w:t>DDR,</w:t>
      </w:r>
      <w:r>
        <w:rPr>
          <w:rFonts w:ascii="Arial" w:hAnsi="Arial" w:eastAsia="Arial" w:cs="Arial"/>
          <w:bCs/>
          <w:color w:val="20578B"/>
          <w:w w:val="91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14"/>
          <w:kern w:val="0"/>
          <w:sz w:val="16"/>
        </w:rPr>
        <w:t>SDR</w:t>
      </w:r>
    </w:p>
    <w:p>
      <w:pPr>
        <w:spacing w:beforeAutospacing="0" w:afterAutospacing="0" w:line="14" w:lineRule="exact"/>
        <w:jc w:val="center"/>
        <w:sectPr>
          <w:type w:val="continuous"/>
          <w:pgSz w:w="11900" w:h="17140"/>
          <w:pgMar w:top="551" w:right="4" w:bottom="11" w:left="1" w:header="551" w:footer="11" w:gutter="0"/>
        </w:sectPr>
      </w:pPr>
    </w:p>
    <w:p>
      <w:pPr>
        <w:spacing w:beforeAutospacing="0" w:afterAutospacing="0" w:line="14" w:lineRule="exact"/>
        <w:jc w:val="center"/>
        <w:sectPr>
          <w:pgSz w:w="11900" w:h="17140"/>
          <w:pgMar w:top="357" w:right="4" w:bottom="11" w:left="0" w:header="357" w:footer="11" w:gutter="0"/>
        </w:sectPr>
      </w:pPr>
      <w:bookmarkStart w:id="1" w:name="_bookmark1"/>
      <w:bookmarkEnd w:id="1"/>
    </w:p>
    <w:p>
      <w:pPr>
        <w:spacing w:beforeAutospacing="0" w:afterAutospacing="0" w:line="14" w:lineRule="exact"/>
        <w:jc w:val="center"/>
      </w:pPr>
      <w:r>
        <w:pict>
          <v:shape id="WS_polygon19" o:spid="_x0000_s1046" o:spt="12" type="#_x0000_t12" style="position:absolute;left:0pt;margin-left:0pt;margin-top:0pt;height:0pt;width:0pt;z-index:251658240;mso-width-relative:page;mso-height-relative:page;" coordsize="21600,21600">
            <v:path/>
            <v:fill focussize="0,0"/>
            <v:stroke/>
            <v:imagedata o:title=""/>
            <o:lock v:ext="edit"/>
          </v:shape>
        </w:pict>
      </w:r>
      <w:r>
        <w:pict>
          <v:shape id="WS_polygon21" o:spid="_x0000_s1048" o:spt="202" type="#_x0000_t202" style="position:absolute;left:0pt;margin-left:0pt;margin-top:817.05pt;height:24.9pt;width:595pt;mso-position-horizontal-relative:page;mso-position-vertical-relative:page;z-index:1024;mso-width-relative:page;mso-height-relative:page;" fillcolor="#7BB15D" filled="t" stroked="f" coordsize="21600,21600">
            <v:path/>
            <v:fill on="t" focussize="0,0"/>
            <v:stroke on="f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bidi w:val="0"/>
                    <w:spacing w:before="2" w:beforeAutospacing="0" w:afterAutospacing="0" w:line="474" w:lineRule="exact"/>
                    <w:ind w:left="3519"/>
                    <w:jc w:val="left"/>
                    <w:rPr>
                      <w:rFonts w:hint="eastAsia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17"/>
                      <w:w w:val="104"/>
                      <w:kern w:val="0"/>
                      <w:sz w:val="32"/>
                    </w:rPr>
                    <w:t>http://www.</w:t>
                  </w:r>
                  <w:r>
                    <w:rPr>
                      <w:rFonts w:ascii="Microsoft Sans Serif" w:hAnsi="Microsoft Sans Serif" w:eastAsia="Microsoft Sans Serif" w:cs="Microsoft Sans Serif"/>
                      <w:b/>
                      <w:bCs/>
                      <w:color w:val="FFFFFF"/>
                      <w:spacing w:val="5"/>
                      <w:w w:val="92"/>
                      <w:kern w:val="0"/>
                      <w:sz w:val="32"/>
                    </w:rPr>
                    <w:t>htopto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17"/>
                      <w:w w:val="90"/>
                      <w:kern w:val="0"/>
                      <w:sz w:val="32"/>
                    </w:rPr>
                    <w:t>.com</w:t>
                  </w:r>
                </w:p>
              </w:txbxContent>
            </v:textbox>
          </v:shape>
        </w:pict>
      </w:r>
      <w:r>
        <w:pict>
          <v:shape id="WS_polygon22" o:spid="_x0000_s1049" o:spt="202" type="#_x0000_t202" style="position:absolute;left:0pt;margin-left:4.85pt;margin-top:18.5pt;height:48.8pt;width:386.85pt;mso-position-horizontal-relative:page;mso-position-vertical-relative:page;z-index:1024;mso-width-relative:page;mso-height-relative:page;" fillcolor="#7BB15D" filled="t" stroked="t" coordsize="21600,21600">
            <v:path/>
            <v:fill on="t" focussize="0,0"/>
            <v:stroke weight="0.364409448818898pt" color="#BFC1C3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bidi w:val="0"/>
                    <w:spacing w:before="69" w:beforeAutospacing="0" w:afterAutospacing="0" w:line="615" w:lineRule="exact"/>
                    <w:ind w:left="572"/>
                    <w:jc w:val="left"/>
                    <w:rPr>
                      <w:rFonts w:hint="eastAsia"/>
                    </w:rPr>
                  </w:pP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14"/>
                      <w:w w:val="85"/>
                      <w:kern w:val="0"/>
                      <w:sz w:val="42"/>
                    </w:rPr>
                    <w:t>SFP+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w w:val="79"/>
                      <w:kern w:val="0"/>
                      <w:sz w:val="4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5"/>
                      <w:w w:val="95"/>
                      <w:kern w:val="0"/>
                      <w:sz w:val="42"/>
                    </w:rPr>
                    <w:t>10G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w w:val="86"/>
                      <w:kern w:val="0"/>
                      <w:sz w:val="4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-12"/>
                      <w:w w:val="91"/>
                      <w:kern w:val="0"/>
                      <w:sz w:val="42"/>
                    </w:rPr>
                    <w:t>SR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w w:val="91"/>
                      <w:kern w:val="0"/>
                      <w:sz w:val="4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18"/>
                      <w:w w:val="91"/>
                      <w:kern w:val="0"/>
                      <w:sz w:val="42"/>
                    </w:rPr>
                    <w:t>Optical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w w:val="75"/>
                      <w:kern w:val="0"/>
                      <w:sz w:val="42"/>
                    </w:rPr>
                    <w:t xml:space="preserve"> </w:t>
                  </w:r>
                  <w:r>
                    <w:rPr>
                      <w:rFonts w:ascii="Arial" w:hAnsi="Arial" w:eastAsia="Arial" w:cs="Arial"/>
                      <w:b/>
                      <w:bCs/>
                      <w:color w:val="FFFFFF"/>
                      <w:spacing w:val="20"/>
                      <w:w w:val="89"/>
                      <w:kern w:val="0"/>
                      <w:sz w:val="42"/>
                    </w:rPr>
                    <w:t>Transceiver</w:t>
                  </w:r>
                </w:p>
              </w:txbxContent>
            </v:textbox>
          </v:shape>
        </w:pict>
      </w:r>
      <w:r>
        <w:pict>
          <v:shape id="WS_polygon28" o:spid="_x0000_s1055" o:spt="202" type="#_x0000_t202" style="position:absolute;left:0pt;margin-left:363.75pt;margin-top:449.25pt;height:7.5pt;width:38.25pt;mso-position-horizontal-relative:page;mso-position-vertical-relative:page;z-index:102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bidi w:val="0"/>
                    <w:spacing w:beforeAutospacing="0" w:afterAutospacing="0" w:line="15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ascii="Arial" w:hAnsi="Arial" w:eastAsia="Arial" w:cs="Arial"/>
                      <w:bCs/>
                      <w:color w:val="FFFFFF"/>
                      <w:spacing w:val="1"/>
                      <w:w w:val="101"/>
                      <w:kern w:val="0"/>
                      <w:sz w:val="11"/>
                    </w:rPr>
                    <w:t>Consumption</w:t>
                  </w:r>
                </w:p>
              </w:txbxContent>
            </v:textbox>
          </v:shape>
        </w:pict>
      </w:r>
      <w:r>
        <w:pict>
          <v:shape id="WS_polygon29" o:spid="_x0000_s1056" o:spt="202" type="#_x0000_t202" style="position:absolute;left:0pt;margin-left:403.45pt;margin-top:449.25pt;height:7.5pt;width:30.6pt;mso-position-horizontal-relative:page;mso-position-vertical-relative:page;z-index:1024;mso-width-relative:page;mso-height-relative:page;" filled="f" stroked="f" coordsize="21600,21600">
            <v:path/>
            <v:fill on="f" focussize="0,0"/>
            <v:stroke on="f"/>
            <v:imagedata o:title=""/>
            <o:lock v:ext="edit"/>
            <v:textbox inset="0mm,0mm,0mm,0mm">
              <w:txbxContent>
                <w:p>
                  <w:pPr>
                    <w:autoSpaceDE w:val="0"/>
                    <w:autoSpaceDN w:val="0"/>
                    <w:bidi w:val="0"/>
                    <w:spacing w:beforeAutospacing="0" w:afterAutospacing="0" w:line="150" w:lineRule="exact"/>
                    <w:jc w:val="left"/>
                    <w:rPr>
                      <w:rFonts w:hint="eastAsia"/>
                    </w:rPr>
                  </w:pPr>
                  <w:r>
                    <w:rPr>
                      <w:rFonts w:ascii="Arial" w:hAnsi="Arial" w:eastAsia="Arial" w:cs="Arial"/>
                      <w:bCs/>
                      <w:color w:val="FFFFFF"/>
                      <w:spacing w:val="0"/>
                      <w:w w:val="101"/>
                      <w:kern w:val="0"/>
                      <w:sz w:val="11"/>
                    </w:rPr>
                    <w:t>Connector</w:t>
                  </w:r>
                </w:p>
              </w:txbxContent>
            </v:textbox>
          </v:shape>
        </w:pict>
      </w:r>
    </w:p>
    <w:p>
      <w:pPr>
        <w:autoSpaceDE w:val="0"/>
        <w:autoSpaceDN w:val="0"/>
        <w:spacing w:beforeAutospacing="0" w:afterAutospacing="0" w:line="1133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469" w:lineRule="exact"/>
        <w:ind w:left="669"/>
        <w:jc w:val="left"/>
        <w:rPr>
          <w:rFonts w:hint="eastAsia"/>
        </w:rPr>
      </w:pPr>
      <w:r>
        <w:rPr>
          <w:rFonts w:ascii="Arial" w:hAnsi="Arial" w:eastAsia="Arial" w:cs="Arial"/>
          <w:b/>
          <w:bCs/>
          <w:color w:val="20578B"/>
          <w:spacing w:val="-2"/>
          <w:w w:val="92"/>
          <w:kern w:val="0"/>
          <w:sz w:val="32"/>
        </w:rPr>
        <w:t>TECHNICAL</w:t>
      </w:r>
      <w:r>
        <w:rPr>
          <w:rFonts w:ascii="Arial" w:hAnsi="Arial" w:eastAsia="Arial" w:cs="Arial"/>
          <w:b/>
          <w:bCs/>
          <w:color w:val="20578B"/>
          <w:w w:val="91"/>
          <w:kern w:val="0"/>
          <w:sz w:val="32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10"/>
          <w:w w:val="92"/>
          <w:kern w:val="0"/>
          <w:sz w:val="32"/>
        </w:rPr>
        <w:t>INFORMATION</w:t>
      </w:r>
    </w:p>
    <w:p>
      <w:pPr>
        <w:autoSpaceDE w:val="0"/>
        <w:autoSpaceDN w:val="0"/>
        <w:bidi w:val="0"/>
        <w:spacing w:before="81" w:beforeAutospacing="0" w:afterAutospacing="0" w:line="351" w:lineRule="exact"/>
        <w:ind w:left="783"/>
        <w:jc w:val="left"/>
        <w:rPr>
          <w:rFonts w:hint="eastAsia"/>
        </w:rPr>
      </w:pPr>
      <w:r>
        <w:rPr>
          <w:rFonts w:ascii="Arial" w:hAnsi="Arial" w:eastAsia="Arial" w:cs="Arial"/>
          <w:b/>
          <w:bCs/>
          <w:color w:val="20578B"/>
          <w:spacing w:val="-7"/>
          <w:w w:val="98"/>
          <w:kern w:val="0"/>
          <w:sz w:val="24"/>
        </w:rPr>
        <w:t>MATERIAL</w:t>
      </w:r>
    </w:p>
    <w:p>
      <w:pPr>
        <w:autoSpaceDE w:val="0"/>
        <w:autoSpaceDN w:val="0"/>
        <w:bidi w:val="0"/>
        <w:spacing w:before="55" w:beforeAutospacing="0" w:afterAutospacing="0" w:line="223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2"/>
          <w:w w:val="101"/>
          <w:kern w:val="0"/>
          <w:sz w:val="16"/>
        </w:rPr>
        <w:t>Nickel</w:t>
      </w:r>
      <w:r>
        <w:rPr>
          <w:rFonts w:ascii="Arial" w:hAnsi="Arial" w:eastAsia="Arial" w:cs="Arial"/>
          <w:bCs/>
          <w:color w:val="20578B"/>
          <w:w w:val="87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8"/>
          <w:kern w:val="0"/>
          <w:sz w:val="16"/>
        </w:rPr>
        <w:t>plated</w:t>
      </w:r>
      <w:r>
        <w:rPr>
          <w:rFonts w:ascii="Arial" w:hAnsi="Arial" w:eastAsia="Arial" w:cs="Arial"/>
          <w:bCs/>
          <w:color w:val="20578B"/>
          <w:w w:val="73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2"/>
          <w:w w:val="101"/>
          <w:kern w:val="0"/>
          <w:sz w:val="16"/>
        </w:rPr>
        <w:t>zinc</w:t>
      </w:r>
      <w:r>
        <w:rPr>
          <w:rFonts w:ascii="Arial" w:hAnsi="Arial" w:eastAsia="Arial" w:cs="Arial"/>
          <w:bCs/>
          <w:color w:val="20578B"/>
          <w:w w:val="86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5"/>
          <w:w w:val="102"/>
          <w:kern w:val="0"/>
          <w:sz w:val="16"/>
        </w:rPr>
        <w:t>die</w:t>
      </w:r>
      <w:r>
        <w:rPr>
          <w:rFonts w:ascii="Arial" w:hAnsi="Arial" w:eastAsia="Arial" w:cs="Arial"/>
          <w:bCs/>
          <w:color w:val="20578B"/>
          <w:w w:val="79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2"/>
          <w:kern w:val="0"/>
          <w:sz w:val="16"/>
        </w:rPr>
        <w:t>cast</w:t>
      </w:r>
      <w:r>
        <w:rPr>
          <w:rFonts w:ascii="Arial" w:hAnsi="Arial" w:eastAsia="Arial" w:cs="Arial"/>
          <w:bCs/>
          <w:color w:val="20578B"/>
          <w:w w:val="86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1"/>
          <w:w w:val="103"/>
          <w:kern w:val="0"/>
          <w:sz w:val="16"/>
        </w:rPr>
        <w:t>shells</w:t>
      </w:r>
      <w:r>
        <w:rPr>
          <w:rFonts w:ascii="Arial" w:hAnsi="Arial" w:eastAsia="Arial" w:cs="Arial"/>
          <w:bCs/>
          <w:color w:val="20578B"/>
          <w:w w:val="90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6"/>
          <w:kern w:val="0"/>
          <w:sz w:val="16"/>
        </w:rPr>
        <w:t>&amp;</w:t>
      </w:r>
      <w:r>
        <w:rPr>
          <w:rFonts w:ascii="Arial" w:hAnsi="Arial" w:eastAsia="Arial" w:cs="Arial"/>
          <w:bCs/>
          <w:color w:val="20578B"/>
          <w:w w:val="90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7"/>
          <w:kern w:val="0"/>
          <w:sz w:val="16"/>
        </w:rPr>
        <w:t>latching</w:t>
      </w:r>
    </w:p>
    <w:p>
      <w:pPr>
        <w:autoSpaceDE w:val="0"/>
        <w:autoSpaceDN w:val="0"/>
        <w:bidi w:val="0"/>
        <w:spacing w:before="57" w:beforeAutospacing="0" w:afterAutospacing="0" w:line="223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-1"/>
          <w:w w:val="105"/>
          <w:kern w:val="0"/>
          <w:sz w:val="16"/>
        </w:rPr>
        <w:t>Mechanism</w:t>
      </w:r>
      <w:r>
        <w:rPr>
          <w:rFonts w:ascii="Arial" w:hAnsi="Arial" w:eastAsia="Arial" w:cs="Arial"/>
          <w:bCs/>
          <w:color w:val="20578B"/>
          <w:w w:val="91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2"/>
          <w:w w:val="105"/>
          <w:kern w:val="0"/>
          <w:sz w:val="16"/>
        </w:rPr>
        <w:t>parts</w:t>
      </w:r>
    </w:p>
    <w:p>
      <w:pPr>
        <w:autoSpaceDE w:val="0"/>
        <w:autoSpaceDN w:val="0"/>
        <w:bidi w:val="0"/>
        <w:spacing w:before="57" w:beforeAutospacing="0" w:afterAutospacing="0" w:line="223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1"/>
          <w:w w:val="105"/>
          <w:kern w:val="0"/>
          <w:sz w:val="16"/>
        </w:rPr>
        <w:t>Optical</w:t>
      </w:r>
      <w:r>
        <w:rPr>
          <w:rFonts w:ascii="Arial" w:hAnsi="Arial" w:eastAsia="Arial" w:cs="Arial"/>
          <w:bCs/>
          <w:color w:val="20578B"/>
          <w:w w:val="88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3"/>
          <w:w w:val="103"/>
          <w:kern w:val="0"/>
          <w:sz w:val="16"/>
        </w:rPr>
        <w:t>plastic</w:t>
      </w:r>
      <w:r>
        <w:rPr>
          <w:rFonts w:ascii="Arial" w:hAnsi="Arial" w:eastAsia="Arial" w:cs="Arial"/>
          <w:bCs/>
          <w:color w:val="20578B"/>
          <w:w w:val="82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3"/>
          <w:w w:val="101"/>
          <w:kern w:val="0"/>
          <w:sz w:val="16"/>
        </w:rPr>
        <w:t>lens</w:t>
      </w:r>
    </w:p>
    <w:p>
      <w:pPr>
        <w:autoSpaceDE w:val="0"/>
        <w:autoSpaceDN w:val="0"/>
        <w:spacing w:beforeAutospacing="0" w:afterAutospacing="0" w:line="619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351" w:lineRule="exact"/>
        <w:ind w:left="783"/>
        <w:jc w:val="left"/>
        <w:rPr>
          <w:rFonts w:hint="eastAsia"/>
        </w:rPr>
      </w:pPr>
      <w:r>
        <w:rPr>
          <w:rFonts w:ascii="Arial" w:hAnsi="Arial" w:eastAsia="Arial" w:cs="Arial"/>
          <w:b/>
          <w:bCs/>
          <w:color w:val="20578B"/>
          <w:spacing w:val="9"/>
          <w:w w:val="81"/>
          <w:kern w:val="0"/>
          <w:sz w:val="24"/>
        </w:rPr>
        <w:t>ELECTRICAL</w:t>
      </w:r>
      <w:r>
        <w:rPr>
          <w:rFonts w:ascii="Arial" w:hAnsi="Arial" w:eastAsia="Arial" w:cs="Arial"/>
          <w:b/>
          <w:bCs/>
          <w:color w:val="20578B"/>
          <w:w w:val="77"/>
          <w:kern w:val="0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-1"/>
          <w:w w:val="89"/>
          <w:kern w:val="0"/>
          <w:sz w:val="24"/>
        </w:rPr>
        <w:t>PERFORMANCE</w:t>
      </w:r>
      <w:r>
        <w:rPr>
          <w:rFonts w:ascii="Arial" w:hAnsi="Arial" w:eastAsia="Arial" w:cs="Arial"/>
          <w:b/>
          <w:bCs/>
          <w:color w:val="20578B"/>
          <w:w w:val="90"/>
          <w:kern w:val="0"/>
          <w:sz w:val="24"/>
        </w:rPr>
        <w:t xml:space="preserve"> </w:t>
      </w:r>
    </w:p>
    <w:p>
      <w:pPr>
        <w:autoSpaceDE w:val="0"/>
        <w:autoSpaceDN w:val="0"/>
        <w:bidi w:val="0"/>
        <w:spacing w:before="65" w:beforeAutospacing="0" w:afterAutospacing="0" w:line="222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-1"/>
          <w:w w:val="105"/>
          <w:kern w:val="0"/>
          <w:sz w:val="16"/>
        </w:rPr>
        <w:t>Power</w:t>
      </w:r>
      <w:r>
        <w:rPr>
          <w:rFonts w:ascii="Arial" w:hAnsi="Arial" w:eastAsia="Arial" w:cs="Arial"/>
          <w:bCs/>
          <w:color w:val="20578B"/>
          <w:w w:val="89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2"/>
          <w:w w:val="102"/>
          <w:kern w:val="0"/>
          <w:sz w:val="16"/>
        </w:rPr>
        <w:t>Supply</w:t>
      </w:r>
      <w:r>
        <w:rPr>
          <w:rFonts w:ascii="Arial" w:hAnsi="Arial" w:eastAsia="Arial" w:cs="Arial"/>
          <w:bCs/>
          <w:color w:val="20578B"/>
          <w:w w:val="86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1"/>
          <w:w w:val="103"/>
          <w:kern w:val="0"/>
          <w:sz w:val="16"/>
        </w:rPr>
        <w:t>Voltage: 3.3V</w:t>
      </w:r>
      <w:r>
        <w:rPr>
          <w:rFonts w:ascii="MS Gothic" w:hAnsi="MS Gothic" w:eastAsia="MS Gothic" w:cs="MS Gothic"/>
          <w:bCs/>
          <w:color w:val="20578B"/>
          <w:spacing w:val="-2"/>
          <w:kern w:val="0"/>
          <w:sz w:val="16"/>
        </w:rPr>
        <w:t>（3.14</w:t>
      </w:r>
      <w:r>
        <w:rPr>
          <w:rFonts w:ascii="MS Gothic" w:hAnsi="MS Gothic" w:eastAsia="MS Gothic" w:cs="MS Gothic"/>
          <w:bCs/>
          <w:color w:val="20578B"/>
          <w:w w:val="51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8"/>
          <w:w w:val="101"/>
          <w:kern w:val="0"/>
          <w:sz w:val="16"/>
        </w:rPr>
        <w:t>to</w:t>
      </w:r>
      <w:r>
        <w:rPr>
          <w:rFonts w:ascii="Arial" w:hAnsi="Arial" w:eastAsia="Arial" w:cs="Arial"/>
          <w:bCs/>
          <w:color w:val="20578B"/>
          <w:w w:val="72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1"/>
          <w:kern w:val="0"/>
          <w:sz w:val="16"/>
        </w:rPr>
        <w:t>3.46V</w:t>
      </w:r>
      <w:r>
        <w:rPr>
          <w:rFonts w:ascii="Arial" w:hAnsi="Arial" w:eastAsia="Arial" w:cs="Arial"/>
          <w:bCs/>
          <w:color w:val="20578B"/>
          <w:w w:val="5"/>
          <w:kern w:val="0"/>
          <w:sz w:val="16"/>
        </w:rPr>
        <w:t xml:space="preserve"> </w:t>
      </w:r>
      <w:r>
        <w:rPr>
          <w:rFonts w:ascii="MS Gothic" w:hAnsi="MS Gothic" w:eastAsia="MS Gothic" w:cs="MS Gothic"/>
          <w:bCs/>
          <w:color w:val="20578B"/>
          <w:spacing w:val="-6"/>
          <w:kern w:val="0"/>
          <w:sz w:val="16"/>
        </w:rPr>
        <w:t>）</w:t>
      </w:r>
    </w:p>
    <w:p>
      <w:pPr>
        <w:autoSpaceDE w:val="0"/>
        <w:autoSpaceDN w:val="0"/>
        <w:bidi w:val="0"/>
        <w:spacing w:before="58" w:beforeAutospacing="0" w:afterAutospacing="0" w:line="222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4"/>
          <w:kern w:val="0"/>
          <w:sz w:val="16"/>
        </w:rPr>
        <w:t>Data</w:t>
      </w:r>
      <w:r>
        <w:rPr>
          <w:rFonts w:ascii="Arial" w:hAnsi="Arial" w:eastAsia="Arial" w:cs="Arial"/>
          <w:bCs/>
          <w:color w:val="20578B"/>
          <w:w w:val="82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4"/>
          <w:w w:val="103"/>
          <w:kern w:val="0"/>
          <w:sz w:val="16"/>
        </w:rPr>
        <w:t>rate</w:t>
      </w:r>
      <w:r>
        <w:rPr>
          <w:rFonts w:ascii="Arial" w:hAnsi="Arial" w:eastAsia="Arial" w:cs="Arial"/>
          <w:bCs/>
          <w:color w:val="20578B"/>
          <w:w w:val="82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4"/>
          <w:w w:val="103"/>
          <w:kern w:val="0"/>
          <w:sz w:val="16"/>
        </w:rPr>
        <w:t>per</w:t>
      </w:r>
      <w:r>
        <w:rPr>
          <w:rFonts w:ascii="Arial" w:hAnsi="Arial" w:eastAsia="Arial" w:cs="Arial"/>
          <w:bCs/>
          <w:color w:val="20578B"/>
          <w:w w:val="82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2"/>
          <w:w w:val="101"/>
          <w:kern w:val="0"/>
          <w:sz w:val="16"/>
        </w:rPr>
        <w:t>lane: 10.3125Gbps</w:t>
      </w:r>
    </w:p>
    <w:p>
      <w:pPr>
        <w:autoSpaceDE w:val="0"/>
        <w:autoSpaceDN w:val="0"/>
        <w:bidi w:val="0"/>
        <w:spacing w:before="58" w:beforeAutospacing="0" w:afterAutospacing="0" w:line="223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-1"/>
          <w:w w:val="105"/>
          <w:kern w:val="0"/>
          <w:sz w:val="16"/>
        </w:rPr>
        <w:t>Power</w:t>
      </w:r>
      <w:r>
        <w:rPr>
          <w:rFonts w:ascii="Arial" w:hAnsi="Arial" w:eastAsia="Arial" w:cs="Arial"/>
          <w:bCs/>
          <w:color w:val="20578B"/>
          <w:w w:val="89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2"/>
          <w:kern w:val="0"/>
          <w:sz w:val="16"/>
        </w:rPr>
        <w:t>Consumption: 0.8W(MAX)</w:t>
      </w:r>
    </w:p>
    <w:p>
      <w:pPr>
        <w:autoSpaceDE w:val="0"/>
        <w:autoSpaceDN w:val="0"/>
        <w:bidi w:val="0"/>
        <w:spacing w:before="57" w:beforeAutospacing="0" w:afterAutospacing="0" w:line="223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1"/>
          <w:w w:val="104"/>
          <w:kern w:val="0"/>
          <w:sz w:val="16"/>
        </w:rPr>
        <w:t>Transmitter</w:t>
      </w:r>
      <w:r>
        <w:rPr>
          <w:rFonts w:ascii="Arial" w:hAnsi="Arial" w:eastAsia="Arial" w:cs="Arial"/>
          <w:bCs/>
          <w:color w:val="20578B"/>
          <w:w w:val="88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6"/>
          <w:kern w:val="0"/>
          <w:sz w:val="16"/>
        </w:rPr>
        <w:t>Type: VCSEL</w:t>
      </w:r>
    </w:p>
    <w:p>
      <w:pPr>
        <w:autoSpaceDE w:val="0"/>
        <w:autoSpaceDN w:val="0"/>
        <w:bidi w:val="0"/>
        <w:spacing w:before="57" w:beforeAutospacing="0" w:afterAutospacing="0" w:line="223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0"/>
          <w:kern w:val="0"/>
          <w:sz w:val="16"/>
        </w:rPr>
        <w:t>Receiver</w:t>
      </w:r>
      <w:r>
        <w:rPr>
          <w:rFonts w:ascii="Arial" w:hAnsi="Arial" w:eastAsia="Arial" w:cs="Arial"/>
          <w:bCs/>
          <w:color w:val="20578B"/>
          <w:w w:val="88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1"/>
          <w:kern w:val="0"/>
          <w:sz w:val="16"/>
        </w:rPr>
        <w:t>Type: PIN</w:t>
      </w:r>
      <w:r>
        <w:rPr>
          <w:rFonts w:ascii="Arial" w:hAnsi="Arial" w:eastAsia="Arial" w:cs="Arial"/>
          <w:bCs/>
          <w:color w:val="20578B"/>
          <w:w w:val="9"/>
          <w:kern w:val="0"/>
          <w:sz w:val="16"/>
        </w:rPr>
        <w:t xml:space="preserve"> </w:t>
      </w:r>
    </w:p>
    <w:p>
      <w:pPr>
        <w:autoSpaceDE w:val="0"/>
        <w:autoSpaceDN w:val="0"/>
        <w:spacing w:beforeAutospacing="0" w:afterAutospacing="0" w:line="255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351" w:lineRule="exact"/>
        <w:ind w:left="783"/>
        <w:jc w:val="left"/>
        <w:rPr>
          <w:rFonts w:hint="eastAsia"/>
        </w:rPr>
      </w:pPr>
      <w:r>
        <w:rPr>
          <w:rFonts w:ascii="Arial" w:hAnsi="Arial" w:eastAsia="Arial" w:cs="Arial"/>
          <w:b/>
          <w:bCs/>
          <w:color w:val="20578B"/>
          <w:spacing w:val="-4"/>
          <w:w w:val="91"/>
          <w:kern w:val="0"/>
          <w:sz w:val="24"/>
        </w:rPr>
        <w:t>SPECIFICATIONS </w:t>
      </w:r>
      <w:r>
        <w:rPr>
          <w:rFonts w:ascii="Arial" w:hAnsi="Arial" w:eastAsia="Arial" w:cs="Arial"/>
          <w:b/>
          <w:bCs/>
          <w:color w:val="20578B"/>
          <w:w w:val="91"/>
          <w:kern w:val="0"/>
          <w:sz w:val="24"/>
        </w:rPr>
        <w:t xml:space="preserve"> </w:t>
      </w:r>
    </w:p>
    <w:p>
      <w:pPr>
        <w:autoSpaceDE w:val="0"/>
        <w:autoSpaceDN w:val="0"/>
        <w:bidi w:val="0"/>
        <w:spacing w:before="22" w:beforeAutospacing="0" w:afterAutospacing="0" w:line="223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-3"/>
          <w:kern w:val="0"/>
          <w:sz w:val="16"/>
        </w:rPr>
        <w:t>SFF-8472</w:t>
      </w:r>
      <w:r>
        <w:rPr>
          <w:rFonts w:ascii="Arial" w:hAnsi="Arial" w:eastAsia="Arial" w:cs="Arial"/>
          <w:bCs/>
          <w:color w:val="20578B"/>
          <w:w w:val="82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6"/>
          <w:kern w:val="0"/>
          <w:sz w:val="16"/>
        </w:rPr>
        <w:t>Management</w:t>
      </w:r>
      <w:r>
        <w:rPr>
          <w:rFonts w:ascii="Arial" w:hAnsi="Arial" w:eastAsia="Arial" w:cs="Arial"/>
          <w:bCs/>
          <w:color w:val="20578B"/>
          <w:w w:val="80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3"/>
          <w:w w:val="102"/>
          <w:kern w:val="0"/>
          <w:sz w:val="16"/>
        </w:rPr>
        <w:t>Interface</w:t>
      </w:r>
    </w:p>
    <w:p>
      <w:pPr>
        <w:autoSpaceDE w:val="0"/>
        <w:autoSpaceDN w:val="0"/>
        <w:bidi w:val="0"/>
        <w:spacing w:before="57" w:beforeAutospacing="0" w:afterAutospacing="0" w:line="223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-1"/>
          <w:kern w:val="0"/>
          <w:sz w:val="16"/>
        </w:rPr>
        <w:t>SFF-8432:</w:t>
      </w:r>
      <w:r>
        <w:rPr>
          <w:rFonts w:ascii="Arial" w:hAnsi="Arial" w:eastAsia="Arial" w:cs="Arial"/>
          <w:bCs/>
          <w:color w:val="20578B"/>
          <w:w w:val="82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6"/>
          <w:kern w:val="0"/>
          <w:sz w:val="16"/>
        </w:rPr>
        <w:t>Pluggable</w:t>
      </w:r>
      <w:r>
        <w:rPr>
          <w:rFonts w:ascii="Arial" w:hAnsi="Arial" w:eastAsia="Arial" w:cs="Arial"/>
          <w:bCs/>
          <w:color w:val="20578B"/>
          <w:w w:val="77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4"/>
          <w:w w:val="102"/>
          <w:kern w:val="0"/>
          <w:sz w:val="16"/>
        </w:rPr>
        <w:t>Module</w:t>
      </w:r>
    </w:p>
    <w:p>
      <w:pPr>
        <w:autoSpaceDE w:val="0"/>
        <w:autoSpaceDN w:val="0"/>
        <w:bidi w:val="0"/>
        <w:spacing w:before="57" w:beforeAutospacing="0" w:afterAutospacing="0" w:line="223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-1"/>
          <w:kern w:val="0"/>
          <w:sz w:val="16"/>
        </w:rPr>
        <w:t>SFF-8431:</w:t>
      </w:r>
      <w:r>
        <w:rPr>
          <w:rFonts w:ascii="Arial" w:hAnsi="Arial" w:eastAsia="Arial" w:cs="Arial"/>
          <w:bCs/>
          <w:color w:val="20578B"/>
          <w:w w:val="82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0"/>
          <w:w w:val="103"/>
          <w:kern w:val="0"/>
          <w:sz w:val="16"/>
        </w:rPr>
        <w:t>General</w:t>
      </w:r>
      <w:r>
        <w:rPr>
          <w:rFonts w:ascii="Arial" w:hAnsi="Arial" w:eastAsia="Arial" w:cs="Arial"/>
          <w:bCs/>
          <w:color w:val="20578B"/>
          <w:w w:val="91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0"/>
          <w:w w:val="104"/>
          <w:kern w:val="0"/>
          <w:sz w:val="16"/>
        </w:rPr>
        <w:t>Electrical</w:t>
      </w:r>
    </w:p>
    <w:p>
      <w:pPr>
        <w:autoSpaceDE w:val="0"/>
        <w:autoSpaceDN w:val="0"/>
        <w:bidi w:val="0"/>
        <w:spacing w:before="57" w:beforeAutospacing="0" w:afterAutospacing="0" w:line="223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0"/>
          <w:kern w:val="0"/>
          <w:sz w:val="16"/>
        </w:rPr>
        <w:t>GR-468:</w:t>
      </w:r>
      <w:r>
        <w:rPr>
          <w:rFonts w:ascii="Arial" w:hAnsi="Arial" w:eastAsia="Arial" w:cs="Arial"/>
          <w:bCs/>
          <w:color w:val="20578B"/>
          <w:w w:val="85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2"/>
          <w:w w:val="104"/>
          <w:kern w:val="0"/>
          <w:sz w:val="16"/>
        </w:rPr>
        <w:t>Reliability</w:t>
      </w:r>
      <w:r>
        <w:rPr>
          <w:rFonts w:ascii="Arial" w:hAnsi="Arial" w:eastAsia="Arial" w:cs="Arial"/>
          <w:bCs/>
          <w:color w:val="20578B"/>
          <w:w w:val="86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3"/>
          <w:w w:val="102"/>
          <w:kern w:val="0"/>
          <w:sz w:val="16"/>
        </w:rPr>
        <w:t>Quali</w:t>
      </w:r>
      <w:r>
        <w:rPr>
          <w:rFonts w:ascii="Arial" w:hAnsi="Arial" w:eastAsia="Arial" w:cs="Arial"/>
          <w:bCs/>
          <w:color w:val="20578B"/>
          <w:spacing w:val="6"/>
          <w:w w:val="101"/>
          <w:kern w:val="0"/>
          <w:sz w:val="16"/>
        </w:rPr>
        <w:t>ﬁcation</w:t>
      </w:r>
    </w:p>
    <w:p>
      <w:pPr>
        <w:autoSpaceDE w:val="0"/>
        <w:autoSpaceDN w:val="0"/>
        <w:bidi w:val="0"/>
        <w:spacing w:beforeAutospacing="0" w:afterAutospacing="0" w:line="280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-15"/>
          <w:kern w:val="0"/>
          <w:sz w:val="16"/>
        </w:rPr>
        <w:t>IEEE</w:t>
      </w:r>
      <w:r>
        <w:rPr>
          <w:rFonts w:ascii="Arial" w:hAnsi="Arial" w:eastAsia="Arial" w:cs="Arial"/>
          <w:bCs/>
          <w:color w:val="20578B"/>
          <w:w w:val="90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0"/>
          <w:w w:val="105"/>
          <w:kern w:val="0"/>
          <w:sz w:val="16"/>
        </w:rPr>
        <w:t>802.3ae:</w:t>
      </w:r>
      <w:r>
        <w:rPr>
          <w:rFonts w:ascii="Arial" w:hAnsi="Arial" w:eastAsia="Arial" w:cs="Arial"/>
          <w:bCs/>
          <w:color w:val="20578B"/>
          <w:w w:val="91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2"/>
          <w:w w:val="105"/>
          <w:kern w:val="0"/>
          <w:sz w:val="16"/>
        </w:rPr>
        <w:t>Physical</w:t>
      </w:r>
      <w:r>
        <w:rPr>
          <w:rFonts w:ascii="Arial" w:hAnsi="Arial" w:eastAsia="Arial" w:cs="Arial"/>
          <w:bCs/>
          <w:color w:val="20578B"/>
          <w:w w:val="90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0"/>
          <w:w w:val="102"/>
          <w:kern w:val="0"/>
          <w:sz w:val="16"/>
        </w:rPr>
        <w:t>Layer</w:t>
      </w:r>
      <w:r>
        <w:rPr>
          <w:rFonts w:ascii="Arial" w:hAnsi="Arial" w:eastAsia="Arial" w:cs="Arial"/>
          <w:bCs/>
          <w:color w:val="20578B"/>
          <w:w w:val="90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0"/>
          <w:kern w:val="0"/>
          <w:sz w:val="16"/>
        </w:rPr>
        <w:t>Speci</w:t>
      </w:r>
      <w:r>
        <w:rPr>
          <w:rFonts w:ascii="Arial" w:hAnsi="Arial" w:eastAsia="Arial" w:cs="Arial"/>
          <w:bCs/>
          <w:color w:val="20578B"/>
          <w:spacing w:val="4"/>
          <w:w w:val="102"/>
          <w:kern w:val="0"/>
          <w:sz w:val="16"/>
        </w:rPr>
        <w:t>ﬁcations</w:t>
      </w:r>
      <w:r>
        <w:rPr>
          <w:rFonts w:ascii="Arial" w:hAnsi="Arial" w:eastAsia="Arial" w:cs="Arial"/>
          <w:bCs/>
          <w:color w:val="20578B"/>
          <w:w w:val="83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8"/>
          <w:kern w:val="0"/>
          <w:sz w:val="16"/>
        </w:rPr>
        <w:t>and</w:t>
      </w:r>
      <w:r>
        <w:rPr>
          <w:rFonts w:ascii="Arial" w:hAnsi="Arial" w:eastAsia="Arial" w:cs="Arial"/>
          <w:bCs/>
          <w:color w:val="20578B"/>
          <w:w w:val="74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5"/>
          <w:w w:val="101"/>
          <w:kern w:val="0"/>
          <w:sz w:val="16"/>
        </w:rPr>
        <w:t>Management</w:t>
      </w:r>
      <w:r>
        <w:rPr>
          <w:rFonts w:ascii="Arial" w:hAnsi="Arial" w:eastAsia="Arial" w:cs="Arial"/>
          <w:bCs/>
          <w:color w:val="20578B"/>
          <w:w w:val="80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1"/>
          <w:w w:val="105"/>
          <w:kern w:val="0"/>
          <w:sz w:val="16"/>
        </w:rPr>
        <w:t>Parameters</w:t>
      </w:r>
      <w:r>
        <w:rPr>
          <w:rFonts w:ascii="Arial" w:hAnsi="Arial" w:eastAsia="Arial" w:cs="Arial"/>
          <w:bCs/>
          <w:color w:val="20578B"/>
          <w:w w:val="99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3"/>
          <w:kern w:val="0"/>
          <w:sz w:val="16"/>
        </w:rPr>
        <w:t>ROHS-6:</w:t>
      </w:r>
      <w:r>
        <w:rPr>
          <w:rFonts w:ascii="Arial" w:hAnsi="Arial" w:eastAsia="Arial" w:cs="Arial"/>
          <w:bCs/>
          <w:color w:val="20578B"/>
          <w:w w:val="97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2"/>
          <w:w w:val="103"/>
          <w:kern w:val="0"/>
          <w:sz w:val="16"/>
        </w:rPr>
        <w:t>Environment</w:t>
      </w:r>
      <w:r>
        <w:rPr>
          <w:rFonts w:ascii="Arial" w:hAnsi="Arial" w:eastAsia="Arial" w:cs="Arial"/>
          <w:bCs/>
          <w:color w:val="20578B"/>
          <w:w w:val="87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1"/>
          <w:w w:val="104"/>
          <w:kern w:val="0"/>
          <w:sz w:val="16"/>
        </w:rPr>
        <w:t>Safety</w:t>
      </w:r>
    </w:p>
    <w:p>
      <w:pPr>
        <w:autoSpaceDE w:val="0"/>
        <w:autoSpaceDN w:val="0"/>
        <w:bidi w:val="0"/>
        <w:spacing w:before="58" w:beforeAutospacing="0" w:afterAutospacing="0" w:line="222" w:lineRule="exact"/>
        <w:ind w:left="851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-1"/>
          <w:w w:val="103"/>
          <w:kern w:val="0"/>
          <w:sz w:val="16"/>
        </w:rPr>
        <w:t>ES-12-00-0005</w:t>
      </w:r>
    </w:p>
    <w:p>
      <w:pPr>
        <w:autoSpaceDE w:val="0"/>
        <w:autoSpaceDN w:val="0"/>
        <w:bidi w:val="0"/>
        <w:spacing w:before="144" w:beforeAutospacing="0" w:afterAutospacing="0" w:line="351" w:lineRule="exact"/>
        <w:ind w:left="784"/>
        <w:jc w:val="left"/>
        <w:rPr>
          <w:rFonts w:hint="eastAsia"/>
        </w:rPr>
      </w:pPr>
      <w:r>
        <w:rPr>
          <w:rFonts w:ascii="Arial" w:hAnsi="Arial" w:eastAsia="Arial" w:cs="Arial"/>
          <w:b/>
          <w:bCs/>
          <w:color w:val="20578B"/>
          <w:spacing w:val="-2"/>
          <w:w w:val="105"/>
          <w:kern w:val="0"/>
          <w:sz w:val="24"/>
        </w:rPr>
        <w:t>Partial</w:t>
      </w:r>
      <w:r>
        <w:rPr>
          <w:rFonts w:ascii="Arial" w:hAnsi="Arial" w:eastAsia="Arial" w:cs="Arial"/>
          <w:b/>
          <w:bCs/>
          <w:color w:val="20578B"/>
          <w:w w:val="92"/>
          <w:kern w:val="0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16"/>
          <w:w w:val="89"/>
          <w:kern w:val="0"/>
          <w:sz w:val="24"/>
        </w:rPr>
        <w:t>PN</w:t>
      </w:r>
      <w:r>
        <w:rPr>
          <w:rFonts w:ascii="Arial" w:hAnsi="Arial" w:eastAsia="Arial" w:cs="Arial"/>
          <w:b/>
          <w:bCs/>
          <w:color w:val="20578B"/>
          <w:w w:val="66"/>
          <w:kern w:val="0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2"/>
          <w:w w:val="90"/>
          <w:kern w:val="0"/>
          <w:sz w:val="24"/>
        </w:rPr>
        <w:t>Table </w:t>
      </w:r>
      <w:r>
        <w:rPr>
          <w:rFonts w:ascii="Arial" w:hAnsi="Arial" w:eastAsia="Arial" w:cs="Arial"/>
          <w:b/>
          <w:bCs/>
          <w:color w:val="20578B"/>
          <w:w w:val="88"/>
          <w:kern w:val="0"/>
          <w:sz w:val="24"/>
        </w:rPr>
        <w:t xml:space="preserve"> </w:t>
      </w:r>
    </w:p>
    <w:p>
      <w:pPr>
        <w:autoSpaceDE w:val="0"/>
        <w:autoSpaceDN w:val="0"/>
        <w:spacing w:beforeAutospacing="0" w:afterAutospacing="0" w:line="1683" w:lineRule="exact"/>
        <w:jc w:val="left"/>
        <w:rPr>
          <w:rFonts w:hint="eastAsia"/>
        </w:rPr>
      </w:pPr>
      <w:r>
        <w:br w:type="column"/>
      </w:r>
    </w:p>
    <w:p>
      <w:pPr>
        <w:autoSpaceDE w:val="0"/>
        <w:autoSpaceDN w:val="0"/>
        <w:bidi w:val="0"/>
        <w:spacing w:beforeAutospacing="0" w:afterAutospacing="0" w:line="351" w:lineRule="exact"/>
        <w:jc w:val="left"/>
        <w:rPr>
          <w:rFonts w:hint="eastAsia"/>
        </w:rPr>
      </w:pPr>
      <w:r>
        <w:rPr>
          <w:rFonts w:ascii="Arial" w:hAnsi="Arial" w:eastAsia="Arial" w:cs="Arial"/>
          <w:b/>
          <w:bCs/>
          <w:color w:val="20578B"/>
          <w:spacing w:val="-7"/>
          <w:w w:val="98"/>
          <w:kern w:val="0"/>
          <w:sz w:val="24"/>
        </w:rPr>
        <w:t>MECHANICAL</w:t>
      </w:r>
      <w:r>
        <w:rPr>
          <w:rFonts w:ascii="Arial" w:hAnsi="Arial" w:eastAsia="Arial" w:cs="Arial"/>
          <w:b/>
          <w:bCs/>
          <w:color w:val="20578B"/>
          <w:w w:val="91"/>
          <w:kern w:val="0"/>
          <w:sz w:val="24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-10"/>
          <w:w w:val="94"/>
          <w:kern w:val="0"/>
          <w:sz w:val="24"/>
        </w:rPr>
        <w:t>PERFORMANCE</w:t>
      </w:r>
      <w:r>
        <w:rPr>
          <w:rFonts w:ascii="Arial" w:hAnsi="Arial" w:eastAsia="Arial" w:cs="Arial"/>
          <w:b/>
          <w:bCs/>
          <w:color w:val="20578B"/>
          <w:w w:val="91"/>
          <w:kern w:val="0"/>
          <w:sz w:val="24"/>
        </w:rPr>
        <w:t xml:space="preserve"> </w:t>
      </w:r>
    </w:p>
    <w:p>
      <w:pPr>
        <w:autoSpaceDE w:val="0"/>
        <w:autoSpaceDN w:val="0"/>
        <w:bidi w:val="0"/>
        <w:spacing w:before="55" w:beforeAutospacing="0" w:afterAutospacing="0" w:line="223" w:lineRule="exact"/>
        <w:ind w:left="70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-15"/>
          <w:kern w:val="0"/>
          <w:sz w:val="16"/>
        </w:rPr>
        <w:t>SFP</w:t>
      </w:r>
      <w:r>
        <w:rPr>
          <w:rFonts w:ascii="Arial" w:hAnsi="Arial" w:eastAsia="Arial" w:cs="Arial"/>
          <w:bCs/>
          <w:color w:val="20578B"/>
          <w:w w:val="88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1"/>
          <w:w w:val="105"/>
          <w:kern w:val="0"/>
          <w:sz w:val="16"/>
        </w:rPr>
        <w:t>Module</w:t>
      </w:r>
      <w:r>
        <w:rPr>
          <w:rFonts w:ascii="Arial" w:hAnsi="Arial" w:eastAsia="Arial" w:cs="Arial"/>
          <w:bCs/>
          <w:color w:val="20578B"/>
          <w:w w:val="89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4"/>
          <w:w w:val="102"/>
          <w:kern w:val="0"/>
          <w:sz w:val="16"/>
        </w:rPr>
        <w:t>Insertion:</w:t>
      </w:r>
      <w:r>
        <w:rPr>
          <w:rFonts w:ascii="Arial" w:hAnsi="Arial" w:eastAsia="Arial" w:cs="Arial"/>
          <w:bCs/>
          <w:color w:val="20578B"/>
          <w:w w:val="84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1"/>
          <w:kern w:val="0"/>
          <w:sz w:val="16"/>
        </w:rPr>
        <w:t>18N(MAX)</w:t>
      </w:r>
      <w:r>
        <w:rPr>
          <w:rFonts w:ascii="Arial" w:hAnsi="Arial" w:eastAsia="Arial" w:cs="Arial"/>
          <w:bCs/>
          <w:color w:val="20578B"/>
          <w:w w:val="4"/>
          <w:kern w:val="0"/>
          <w:sz w:val="16"/>
        </w:rPr>
        <w:t xml:space="preserve"> </w:t>
      </w:r>
    </w:p>
    <w:p>
      <w:pPr>
        <w:autoSpaceDE w:val="0"/>
        <w:autoSpaceDN w:val="0"/>
        <w:bidi w:val="0"/>
        <w:spacing w:before="57" w:beforeAutospacing="0" w:afterAutospacing="0" w:line="223" w:lineRule="exact"/>
        <w:ind w:left="70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-15"/>
          <w:kern w:val="0"/>
          <w:sz w:val="16"/>
        </w:rPr>
        <w:t>SFP</w:t>
      </w:r>
      <w:r>
        <w:rPr>
          <w:rFonts w:ascii="Arial" w:hAnsi="Arial" w:eastAsia="Arial" w:cs="Arial"/>
          <w:bCs/>
          <w:color w:val="20578B"/>
          <w:w w:val="88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1"/>
          <w:w w:val="105"/>
          <w:kern w:val="0"/>
          <w:sz w:val="16"/>
        </w:rPr>
        <w:t>Module</w:t>
      </w:r>
      <w:r>
        <w:rPr>
          <w:rFonts w:ascii="Arial" w:hAnsi="Arial" w:eastAsia="Arial" w:cs="Arial"/>
          <w:bCs/>
          <w:color w:val="20578B"/>
          <w:w w:val="89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2"/>
          <w:w w:val="103"/>
          <w:kern w:val="0"/>
          <w:sz w:val="16"/>
        </w:rPr>
        <w:t>Extraction:</w:t>
      </w:r>
      <w:r>
        <w:rPr>
          <w:rFonts w:ascii="Arial" w:hAnsi="Arial" w:eastAsia="Arial" w:cs="Arial"/>
          <w:bCs/>
          <w:color w:val="20578B"/>
          <w:w w:val="88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0"/>
          <w:kern w:val="0"/>
          <w:sz w:val="16"/>
        </w:rPr>
        <w:t>12.5N(MAX)</w:t>
      </w:r>
    </w:p>
    <w:p>
      <w:pPr>
        <w:autoSpaceDE w:val="0"/>
        <w:autoSpaceDN w:val="0"/>
        <w:bidi w:val="0"/>
        <w:spacing w:before="57" w:beforeAutospacing="0" w:afterAutospacing="0" w:line="223" w:lineRule="exact"/>
        <w:ind w:left="70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-15"/>
          <w:kern w:val="0"/>
          <w:sz w:val="16"/>
        </w:rPr>
        <w:t>SFP</w:t>
      </w:r>
      <w:r>
        <w:rPr>
          <w:rFonts w:ascii="Arial" w:hAnsi="Arial" w:eastAsia="Arial" w:cs="Arial"/>
          <w:bCs/>
          <w:color w:val="20578B"/>
          <w:w w:val="88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1"/>
          <w:w w:val="105"/>
          <w:kern w:val="0"/>
          <w:sz w:val="16"/>
        </w:rPr>
        <w:t>Module</w:t>
      </w:r>
      <w:r>
        <w:rPr>
          <w:rFonts w:ascii="Arial" w:hAnsi="Arial" w:eastAsia="Arial" w:cs="Arial"/>
          <w:bCs/>
          <w:color w:val="20578B"/>
          <w:w w:val="89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3"/>
          <w:w w:val="102"/>
          <w:kern w:val="0"/>
          <w:sz w:val="16"/>
        </w:rPr>
        <w:t>Retention:</w:t>
      </w:r>
      <w:r>
        <w:rPr>
          <w:rFonts w:ascii="Arial" w:hAnsi="Arial" w:eastAsia="Arial" w:cs="Arial"/>
          <w:bCs/>
          <w:color w:val="20578B"/>
          <w:w w:val="86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3"/>
          <w:w w:val="104"/>
          <w:kern w:val="0"/>
          <w:sz w:val="16"/>
        </w:rPr>
        <w:t>90N(MIN)</w:t>
      </w:r>
    </w:p>
    <w:p>
      <w:pPr>
        <w:autoSpaceDE w:val="0"/>
        <w:autoSpaceDN w:val="0"/>
        <w:bidi w:val="0"/>
        <w:spacing w:beforeAutospacing="0" w:afterAutospacing="0" w:line="485" w:lineRule="exact"/>
        <w:ind w:right="2169" w:firstLine="70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1"/>
          <w:w w:val="105"/>
          <w:kern w:val="0"/>
          <w:sz w:val="16"/>
        </w:rPr>
        <w:t>Insertion</w:t>
      </w:r>
      <w:r>
        <w:rPr>
          <w:rFonts w:ascii="Arial" w:hAnsi="Arial" w:eastAsia="Arial" w:cs="Arial"/>
          <w:bCs/>
          <w:color w:val="20578B"/>
          <w:w w:val="89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4"/>
          <w:w w:val="105"/>
          <w:kern w:val="0"/>
          <w:sz w:val="16"/>
        </w:rPr>
        <w:t>and</w:t>
      </w:r>
      <w:r>
        <w:rPr>
          <w:rFonts w:ascii="Arial" w:hAnsi="Arial" w:eastAsia="Arial" w:cs="Arial"/>
          <w:bCs/>
          <w:color w:val="20578B"/>
          <w:w w:val="81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5"/>
          <w:w w:val="102"/>
          <w:kern w:val="0"/>
          <w:sz w:val="16"/>
        </w:rPr>
        <w:t>removal</w:t>
      </w:r>
      <w:r>
        <w:rPr>
          <w:rFonts w:ascii="Arial" w:hAnsi="Arial" w:eastAsia="Arial" w:cs="Arial"/>
          <w:bCs/>
          <w:color w:val="20578B"/>
          <w:w w:val="79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2"/>
          <w:w w:val="101"/>
          <w:kern w:val="0"/>
          <w:sz w:val="16"/>
        </w:rPr>
        <w:t>cycles:</w:t>
      </w:r>
      <w:r>
        <w:rPr>
          <w:rFonts w:ascii="Arial" w:hAnsi="Arial" w:eastAsia="Arial" w:cs="Arial"/>
          <w:bCs/>
          <w:color w:val="20578B"/>
          <w:w w:val="86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2"/>
          <w:kern w:val="0"/>
          <w:sz w:val="16"/>
        </w:rPr>
        <w:t>50Cycles</w:t>
      </w:r>
      <w:r>
        <w:rPr>
          <w:rFonts w:ascii="Arial" w:hAnsi="Arial" w:eastAsia="Arial" w:cs="Arial"/>
          <w:bCs/>
          <w:color w:val="20578B"/>
          <w:spacing w:val="4"/>
          <w:kern w:val="0"/>
          <w:sz w:val="16"/>
        </w:rPr>
        <w:t xml:space="preserve"> </w:t>
      </w:r>
      <w:r>
        <w:rPr>
          <w:rFonts w:ascii="Arial" w:hAnsi="Arial" w:eastAsia="Arial" w:cs="Arial"/>
          <w:b/>
          <w:bCs/>
          <w:color w:val="20578B"/>
          <w:spacing w:val="-1"/>
          <w:w w:val="93"/>
          <w:kern w:val="0"/>
          <w:sz w:val="24"/>
        </w:rPr>
        <w:t>ENVIRONMENTAL </w:t>
      </w:r>
      <w:r>
        <w:rPr>
          <w:rFonts w:ascii="Arial" w:hAnsi="Arial" w:eastAsia="Arial" w:cs="Arial"/>
          <w:b/>
          <w:bCs/>
          <w:color w:val="20578B"/>
          <w:w w:val="90"/>
          <w:kern w:val="0"/>
          <w:sz w:val="24"/>
        </w:rPr>
        <w:t xml:space="preserve"> </w:t>
      </w:r>
    </w:p>
    <w:p>
      <w:pPr>
        <w:autoSpaceDE w:val="0"/>
        <w:autoSpaceDN w:val="0"/>
        <w:bidi w:val="0"/>
        <w:spacing w:before="65" w:beforeAutospacing="0" w:afterAutospacing="0" w:line="222" w:lineRule="exact"/>
        <w:ind w:left="70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1"/>
          <w:w w:val="103"/>
          <w:kern w:val="0"/>
          <w:sz w:val="16"/>
        </w:rPr>
        <w:t>Storage</w:t>
      </w:r>
      <w:r>
        <w:rPr>
          <w:rFonts w:ascii="Arial" w:hAnsi="Arial" w:eastAsia="Arial" w:cs="Arial"/>
          <w:bCs/>
          <w:color w:val="20578B"/>
          <w:w w:val="88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0"/>
          <w:w w:val="105"/>
          <w:kern w:val="0"/>
          <w:sz w:val="16"/>
        </w:rPr>
        <w:t>Temperature</w:t>
      </w:r>
      <w:r>
        <w:rPr>
          <w:rFonts w:ascii="Arial" w:hAnsi="Arial" w:eastAsia="Arial" w:cs="Arial"/>
          <w:bCs/>
          <w:color w:val="20578B"/>
          <w:w w:val="90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3"/>
          <w:w w:val="101"/>
          <w:kern w:val="0"/>
          <w:sz w:val="16"/>
        </w:rPr>
        <w:t>Range: -40</w:t>
      </w:r>
      <w:r>
        <w:rPr>
          <w:rFonts w:ascii="宋体" w:hAnsi="宋体" w:eastAsia="宋体" w:cs="宋体"/>
          <w:bCs/>
          <w:color w:val="20578B"/>
          <w:spacing w:val="-14"/>
          <w:kern w:val="0"/>
          <w:sz w:val="14"/>
        </w:rPr>
        <w:t>℃</w:t>
      </w:r>
      <w:r>
        <w:rPr>
          <w:rFonts w:ascii="宋体" w:hAnsi="宋体" w:eastAsia="宋体" w:cs="宋体"/>
          <w:bCs/>
          <w:color w:val="20578B"/>
          <w:w w:val="56"/>
          <w:kern w:val="0"/>
          <w:sz w:val="14"/>
        </w:rPr>
        <w:t xml:space="preserve"> </w:t>
      </w:r>
      <w:r>
        <w:rPr>
          <w:rFonts w:ascii="Arial" w:hAnsi="Arial" w:eastAsia="Arial" w:cs="Arial"/>
          <w:bCs/>
          <w:color w:val="20578B"/>
          <w:spacing w:val="8"/>
          <w:w w:val="101"/>
          <w:kern w:val="0"/>
          <w:sz w:val="16"/>
        </w:rPr>
        <w:t>to</w:t>
      </w:r>
      <w:r>
        <w:rPr>
          <w:rFonts w:ascii="Arial" w:hAnsi="Arial" w:eastAsia="Arial" w:cs="Arial"/>
          <w:bCs/>
          <w:color w:val="20578B"/>
          <w:w w:val="72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1"/>
          <w:kern w:val="0"/>
          <w:sz w:val="16"/>
        </w:rPr>
        <w:t>+85</w:t>
      </w:r>
      <w:r>
        <w:rPr>
          <w:rFonts w:ascii="宋体" w:hAnsi="宋体" w:eastAsia="宋体" w:cs="宋体"/>
          <w:bCs/>
          <w:color w:val="20578B"/>
          <w:spacing w:val="-11"/>
          <w:kern w:val="0"/>
          <w:sz w:val="14"/>
        </w:rPr>
        <w:t>℃</w:t>
      </w:r>
    </w:p>
    <w:p>
      <w:pPr>
        <w:autoSpaceDE w:val="0"/>
        <w:autoSpaceDN w:val="0"/>
        <w:bidi w:val="0"/>
        <w:spacing w:before="7" w:beforeAutospacing="0" w:afterAutospacing="0" w:line="280" w:lineRule="exact"/>
        <w:ind w:left="70" w:right="723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20578B"/>
          <w:spacing w:val="4"/>
          <w:w w:val="102"/>
          <w:kern w:val="0"/>
          <w:sz w:val="16"/>
        </w:rPr>
        <w:t>Operating</w:t>
      </w:r>
      <w:r>
        <w:rPr>
          <w:rFonts w:ascii="Arial" w:hAnsi="Arial" w:eastAsia="Arial" w:cs="Arial"/>
          <w:bCs/>
          <w:color w:val="20578B"/>
          <w:w w:val="84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0"/>
          <w:w w:val="105"/>
          <w:kern w:val="0"/>
          <w:sz w:val="16"/>
        </w:rPr>
        <w:t>Temperature</w:t>
      </w:r>
      <w:r>
        <w:rPr>
          <w:rFonts w:ascii="Arial" w:hAnsi="Arial" w:eastAsia="Arial" w:cs="Arial"/>
          <w:bCs/>
          <w:color w:val="20578B"/>
          <w:w w:val="91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0"/>
          <w:w w:val="103"/>
          <w:kern w:val="0"/>
          <w:sz w:val="16"/>
        </w:rPr>
        <w:t>Range: 0</w:t>
      </w:r>
      <w:r>
        <w:rPr>
          <w:rFonts w:ascii="宋体" w:hAnsi="宋体" w:eastAsia="宋体" w:cs="宋体"/>
          <w:bCs/>
          <w:color w:val="20578B"/>
          <w:spacing w:val="-10"/>
          <w:kern w:val="0"/>
          <w:sz w:val="14"/>
        </w:rPr>
        <w:t>℃</w:t>
      </w:r>
      <w:r>
        <w:rPr>
          <w:rFonts w:ascii="宋体" w:hAnsi="宋体" w:eastAsia="宋体" w:cs="宋体"/>
          <w:bCs/>
          <w:color w:val="20578B"/>
          <w:w w:val="57"/>
          <w:kern w:val="0"/>
          <w:sz w:val="14"/>
        </w:rPr>
        <w:t xml:space="preserve"> </w:t>
      </w:r>
      <w:r>
        <w:rPr>
          <w:rFonts w:ascii="Arial" w:hAnsi="Arial" w:eastAsia="Arial" w:cs="Arial"/>
          <w:bCs/>
          <w:color w:val="20578B"/>
          <w:spacing w:val="9"/>
          <w:kern w:val="0"/>
          <w:sz w:val="16"/>
        </w:rPr>
        <w:t>to</w:t>
      </w:r>
      <w:r>
        <w:rPr>
          <w:rFonts w:ascii="Arial" w:hAnsi="Arial" w:eastAsia="Arial" w:cs="Arial"/>
          <w:bCs/>
          <w:color w:val="20578B"/>
          <w:w w:val="70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2"/>
          <w:kern w:val="0"/>
          <w:sz w:val="16"/>
        </w:rPr>
        <w:t>+70</w:t>
      </w:r>
      <w:r>
        <w:rPr>
          <w:rFonts w:ascii="Arial" w:hAnsi="Arial" w:eastAsia="Arial" w:cs="Arial"/>
          <w:bCs/>
          <w:color w:val="20578B"/>
          <w:w w:val="3"/>
          <w:kern w:val="0"/>
          <w:sz w:val="16"/>
        </w:rPr>
        <w:t xml:space="preserve"> </w:t>
      </w:r>
      <w:r>
        <w:rPr>
          <w:rFonts w:ascii="宋体" w:hAnsi="宋体" w:eastAsia="宋体" w:cs="宋体"/>
          <w:bCs/>
          <w:color w:val="20578B"/>
          <w:spacing w:val="-12"/>
          <w:kern w:val="0"/>
          <w:sz w:val="14"/>
        </w:rPr>
        <w:t>℃</w:t>
      </w:r>
      <w:r>
        <w:rPr>
          <w:rFonts w:ascii="Arial" w:hAnsi="Arial" w:eastAsia="Arial" w:cs="Arial"/>
          <w:bCs/>
          <w:color w:val="20578B"/>
          <w:spacing w:val="32"/>
          <w:w w:val="105"/>
          <w:kern w:val="0"/>
          <w:sz w:val="16"/>
        </w:rPr>
        <w:t>/</w:t>
      </w:r>
      <w:r>
        <w:rPr>
          <w:rFonts w:ascii="Arial" w:hAnsi="Arial" w:eastAsia="Arial" w:cs="Arial"/>
          <w:bCs/>
          <w:color w:val="20578B"/>
          <w:w w:val="19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5"/>
          <w:w w:val="101"/>
          <w:kern w:val="0"/>
          <w:sz w:val="16"/>
        </w:rPr>
        <w:t>-40</w:t>
      </w:r>
      <w:r>
        <w:rPr>
          <w:rFonts w:ascii="宋体" w:hAnsi="宋体" w:eastAsia="宋体" w:cs="宋体"/>
          <w:bCs/>
          <w:color w:val="20578B"/>
          <w:spacing w:val="-14"/>
          <w:kern w:val="0"/>
          <w:sz w:val="14"/>
        </w:rPr>
        <w:t>℃</w:t>
      </w:r>
      <w:r>
        <w:rPr>
          <w:rFonts w:ascii="宋体" w:hAnsi="宋体" w:eastAsia="宋体" w:cs="宋体"/>
          <w:bCs/>
          <w:color w:val="20578B"/>
          <w:w w:val="55"/>
          <w:kern w:val="0"/>
          <w:sz w:val="14"/>
        </w:rPr>
        <w:t xml:space="preserve"> </w:t>
      </w:r>
      <w:r>
        <w:rPr>
          <w:rFonts w:ascii="Arial" w:hAnsi="Arial" w:eastAsia="Arial" w:cs="Arial"/>
          <w:bCs/>
          <w:color w:val="20578B"/>
          <w:spacing w:val="6"/>
          <w:w w:val="103"/>
          <w:kern w:val="0"/>
          <w:sz w:val="16"/>
        </w:rPr>
        <w:t>to</w:t>
      </w:r>
      <w:r>
        <w:rPr>
          <w:rFonts w:ascii="Arial" w:hAnsi="Arial" w:eastAsia="Arial" w:cs="Arial"/>
          <w:bCs/>
          <w:color w:val="20578B"/>
          <w:w w:val="78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2"/>
          <w:kern w:val="0"/>
          <w:sz w:val="16"/>
        </w:rPr>
        <w:t>+85</w:t>
      </w:r>
      <w:r>
        <w:rPr>
          <w:rFonts w:ascii="宋体" w:hAnsi="宋体" w:eastAsia="宋体" w:cs="宋体"/>
          <w:bCs/>
          <w:color w:val="20578B"/>
          <w:spacing w:val="-11"/>
          <w:kern w:val="0"/>
          <w:sz w:val="14"/>
        </w:rPr>
        <w:t>℃</w:t>
      </w:r>
      <w:r>
        <w:rPr>
          <w:rFonts w:ascii="宋体" w:hAnsi="宋体" w:eastAsia="宋体" w:cs="宋体"/>
          <w:bCs/>
          <w:color w:val="20578B"/>
          <w:spacing w:val="0"/>
          <w:kern w:val="0"/>
          <w:sz w:val="14"/>
        </w:rPr>
        <w:t xml:space="preserve"> </w:t>
      </w:r>
      <w:r>
        <w:rPr>
          <w:rFonts w:ascii="Arial" w:hAnsi="Arial" w:eastAsia="Arial" w:cs="Arial"/>
          <w:bCs/>
          <w:color w:val="20578B"/>
          <w:spacing w:val="0"/>
          <w:w w:val="103"/>
          <w:kern w:val="0"/>
          <w:sz w:val="16"/>
        </w:rPr>
        <w:t>Relative</w:t>
      </w:r>
      <w:r>
        <w:rPr>
          <w:rFonts w:ascii="Arial" w:hAnsi="Arial" w:eastAsia="Arial" w:cs="Arial"/>
          <w:bCs/>
          <w:color w:val="20578B"/>
          <w:w w:val="91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4"/>
          <w:w w:val="102"/>
          <w:kern w:val="0"/>
          <w:sz w:val="16"/>
        </w:rPr>
        <w:t>Humidity: 0</w:t>
      </w:r>
      <w:r>
        <w:rPr>
          <w:rFonts w:ascii="Arial" w:hAnsi="Arial" w:eastAsia="Arial" w:cs="Arial"/>
          <w:bCs/>
          <w:color w:val="20578B"/>
          <w:w w:val="83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5"/>
          <w:w w:val="104"/>
          <w:kern w:val="0"/>
          <w:sz w:val="16"/>
        </w:rPr>
        <w:t>to</w:t>
      </w:r>
      <w:r>
        <w:rPr>
          <w:rFonts w:ascii="Arial" w:hAnsi="Arial" w:eastAsia="Arial" w:cs="Arial"/>
          <w:bCs/>
          <w:color w:val="20578B"/>
          <w:w w:val="80"/>
          <w:kern w:val="0"/>
          <w:sz w:val="16"/>
        </w:rPr>
        <w:t xml:space="preserve"> </w:t>
      </w:r>
      <w:r>
        <w:rPr>
          <w:rFonts w:ascii="Arial" w:hAnsi="Arial" w:eastAsia="Arial" w:cs="Arial"/>
          <w:bCs/>
          <w:color w:val="20578B"/>
          <w:spacing w:val="-15"/>
          <w:kern w:val="0"/>
          <w:sz w:val="16"/>
        </w:rPr>
        <w:t>85% </w:t>
      </w:r>
      <w:r>
        <w:rPr>
          <w:rFonts w:ascii="Arial" w:hAnsi="Arial" w:eastAsia="Arial" w:cs="Arial"/>
          <w:bCs/>
          <w:color w:val="20578B"/>
          <w:w w:val="90"/>
          <w:kern w:val="0"/>
          <w:sz w:val="16"/>
        </w:rPr>
        <w:t xml:space="preserve"> </w:t>
      </w:r>
    </w:p>
    <w:p>
      <w:pPr>
        <w:spacing w:beforeAutospacing="0" w:afterAutospacing="0" w:line="14" w:lineRule="exact"/>
        <w:jc w:val="center"/>
        <w:sectPr>
          <w:type w:val="continuous"/>
          <w:pgSz w:w="11900" w:h="17140"/>
          <w:pgMar w:top="357" w:right="4" w:bottom="11" w:left="0" w:header="357" w:footer="11" w:gutter="0"/>
          <w:cols w:equalWidth="0" w:num="2">
            <w:col w:w="6343" w:space="372"/>
            <w:col w:w="5181"/>
          </w:cols>
        </w:sectPr>
      </w:pPr>
    </w:p>
    <w:p>
      <w:pPr>
        <w:autoSpaceDE w:val="0"/>
        <w:autoSpaceDN w:val="0"/>
        <w:spacing w:beforeAutospacing="0" w:afterAutospacing="0" w:line="267" w:lineRule="exact"/>
        <w:jc w:val="left"/>
        <w:rPr>
          <w:rFonts w:hint="eastAsia"/>
        </w:rPr>
      </w:pPr>
    </w:p>
    <w:p>
      <w:pPr>
        <w:autoSpaceDE w:val="0"/>
        <w:autoSpaceDN w:val="0"/>
        <w:bidi w:val="0"/>
        <w:spacing w:beforeAutospacing="0" w:afterAutospacing="0" w:line="200" w:lineRule="exact"/>
        <w:ind w:left="1080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FFFFFF"/>
          <w:spacing w:val="-4"/>
          <w:kern w:val="0"/>
          <w:sz w:val="14"/>
        </w:rPr>
        <w:t>PN</w:t>
      </w:r>
      <w:r>
        <w:rPr>
          <w:rFonts w:ascii="Arial" w:hAnsi="Arial" w:eastAsia="Arial" w:cs="Arial"/>
          <w:bCs/>
          <w:color w:val="FFFFFF"/>
          <w:spacing w:val="642"/>
          <w:kern w:val="0"/>
          <w:sz w:val="14"/>
        </w:rPr>
        <w:t xml:space="preserve"> </w:t>
      </w:r>
      <w:r>
        <w:rPr>
          <w:rFonts w:ascii="Arial" w:hAnsi="Arial" w:eastAsia="Arial" w:cs="Arial"/>
          <w:bCs/>
          <w:color w:val="FFFFFF"/>
          <w:spacing w:val="1"/>
          <w:w w:val="103"/>
          <w:kern w:val="0"/>
          <w:sz w:val="14"/>
        </w:rPr>
        <w:t>Package</w:t>
      </w:r>
      <w:r>
        <w:rPr>
          <w:rFonts w:ascii="Arial" w:hAnsi="Arial" w:eastAsia="Arial" w:cs="Arial"/>
          <w:bCs/>
          <w:color w:val="FFFFFF"/>
          <w:spacing w:val="159"/>
          <w:kern w:val="0"/>
          <w:sz w:val="14"/>
        </w:rPr>
        <w:t xml:space="preserve"> </w:t>
      </w:r>
      <w:r>
        <w:rPr>
          <w:rFonts w:ascii="Arial" w:hAnsi="Arial" w:eastAsia="Arial" w:cs="Arial"/>
          <w:bCs/>
          <w:color w:val="FFFFFF"/>
          <w:spacing w:val="5"/>
          <w:kern w:val="0"/>
          <w:sz w:val="14"/>
        </w:rPr>
        <w:t>Description</w:t>
      </w:r>
      <w:r>
        <w:rPr>
          <w:rFonts w:ascii="Arial" w:hAnsi="Arial" w:eastAsia="Arial" w:cs="Arial"/>
          <w:bCs/>
          <w:color w:val="FFFFFF"/>
          <w:spacing w:val="254"/>
          <w:kern w:val="0"/>
          <w:sz w:val="14"/>
        </w:rPr>
        <w:t xml:space="preserve"> </w:t>
      </w:r>
      <w:r>
        <w:rPr>
          <w:rFonts w:ascii="Arial" w:hAnsi="Arial" w:eastAsia="Arial" w:cs="Arial"/>
          <w:bCs/>
          <w:color w:val="FFFFFF"/>
          <w:spacing w:val="1"/>
          <w:kern w:val="0"/>
          <w:sz w:val="14"/>
        </w:rPr>
        <w:t>Reach</w:t>
      </w:r>
    </w:p>
    <w:p>
      <w:pPr>
        <w:autoSpaceDE w:val="0"/>
        <w:autoSpaceDN w:val="0"/>
        <w:spacing w:beforeAutospacing="0" w:afterAutospacing="0" w:line="267" w:lineRule="exact"/>
        <w:jc w:val="left"/>
        <w:rPr>
          <w:rFonts w:hint="eastAsia"/>
        </w:rPr>
      </w:pPr>
      <w:r>
        <w:br w:type="column"/>
      </w:r>
    </w:p>
    <w:p>
      <w:pPr>
        <w:autoSpaceDE w:val="0"/>
        <w:autoSpaceDN w:val="0"/>
        <w:bidi w:val="0"/>
        <w:spacing w:beforeAutospacing="0" w:afterAutospacing="0" w:line="200" w:lineRule="exact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FFFFFF"/>
          <w:spacing w:val="2"/>
          <w:w w:val="105"/>
          <w:kern w:val="0"/>
          <w:sz w:val="14"/>
        </w:rPr>
        <w:t>Protocol</w:t>
      </w:r>
      <w:r>
        <w:rPr>
          <w:rFonts w:ascii="Arial" w:hAnsi="Arial" w:eastAsia="Arial" w:cs="Arial"/>
          <w:bCs/>
          <w:color w:val="FFFFFF"/>
          <w:w w:val="86"/>
          <w:kern w:val="0"/>
          <w:sz w:val="14"/>
        </w:rPr>
        <w:t xml:space="preserve"> </w:t>
      </w:r>
      <w:r>
        <w:rPr>
          <w:rFonts w:ascii="Arial" w:hAnsi="Arial" w:eastAsia="Arial" w:cs="Arial"/>
          <w:bCs/>
          <w:color w:val="FFFFFF"/>
          <w:spacing w:val="6"/>
          <w:kern w:val="0"/>
          <w:sz w:val="14"/>
        </w:rPr>
        <w:t>Support</w:t>
      </w:r>
    </w:p>
    <w:p>
      <w:pPr>
        <w:autoSpaceDE w:val="0"/>
        <w:autoSpaceDN w:val="0"/>
        <w:spacing w:beforeAutospacing="0" w:afterAutospacing="0" w:line="267" w:lineRule="exact"/>
        <w:jc w:val="left"/>
        <w:rPr>
          <w:rFonts w:hint="eastAsia"/>
        </w:rPr>
      </w:pPr>
      <w:r>
        <w:br w:type="column"/>
      </w:r>
    </w:p>
    <w:p>
      <w:pPr>
        <w:autoSpaceDE w:val="0"/>
        <w:autoSpaceDN w:val="0"/>
        <w:bidi w:val="0"/>
        <w:spacing w:beforeAutospacing="0" w:afterAutospacing="0" w:line="200" w:lineRule="exact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FFFFFF"/>
          <w:spacing w:val="4"/>
          <w:w w:val="102"/>
          <w:kern w:val="0"/>
          <w:sz w:val="14"/>
        </w:rPr>
        <w:t>Data</w:t>
      </w:r>
      <w:r>
        <w:rPr>
          <w:rFonts w:ascii="Arial" w:hAnsi="Arial" w:eastAsia="Arial" w:cs="Arial"/>
          <w:bCs/>
          <w:color w:val="FFFFFF"/>
          <w:w w:val="82"/>
          <w:kern w:val="0"/>
          <w:sz w:val="14"/>
        </w:rPr>
        <w:t xml:space="preserve"> </w:t>
      </w:r>
      <w:r>
        <w:rPr>
          <w:rFonts w:ascii="Arial" w:hAnsi="Arial" w:eastAsia="Arial" w:cs="Arial"/>
          <w:bCs/>
          <w:color w:val="FFFFFF"/>
          <w:spacing w:val="0"/>
          <w:w w:val="102"/>
          <w:kern w:val="0"/>
          <w:sz w:val="14"/>
        </w:rPr>
        <w:t>Rate</w:t>
      </w:r>
      <w:r>
        <w:rPr>
          <w:rFonts w:ascii="Arial" w:hAnsi="Arial" w:eastAsia="Arial" w:cs="Arial"/>
          <w:bCs/>
          <w:color w:val="FFFFFF"/>
          <w:spacing w:val="184"/>
          <w:kern w:val="0"/>
          <w:sz w:val="14"/>
        </w:rPr>
        <w:t xml:space="preserve"> </w:t>
      </w:r>
      <w:r>
        <w:rPr>
          <w:rFonts w:ascii="Arial" w:hAnsi="Arial" w:eastAsia="Arial" w:cs="Arial"/>
          <w:bCs/>
          <w:color w:val="FFFFFF"/>
          <w:spacing w:val="4"/>
          <w:kern w:val="0"/>
          <w:sz w:val="14"/>
        </w:rPr>
        <w:t>Temp</w:t>
      </w:r>
    </w:p>
    <w:p>
      <w:pPr>
        <w:autoSpaceDE w:val="0"/>
        <w:autoSpaceDN w:val="0"/>
        <w:bidi w:val="0"/>
        <w:spacing w:before="232" w:beforeAutospacing="0" w:afterAutospacing="0" w:line="150" w:lineRule="exact"/>
        <w:jc w:val="left"/>
        <w:rPr>
          <w:rFonts w:hint="eastAsia"/>
        </w:rPr>
      </w:pPr>
      <w:r>
        <w:br w:type="column"/>
      </w:r>
      <w:r>
        <w:rPr>
          <w:rFonts w:ascii="Arial" w:hAnsi="Arial" w:eastAsia="Arial" w:cs="Arial"/>
          <w:bCs/>
          <w:color w:val="FFFFFF"/>
          <w:spacing w:val="-1"/>
          <w:w w:val="103"/>
          <w:kern w:val="0"/>
          <w:sz w:val="11"/>
        </w:rPr>
        <w:t>Power</w:t>
      </w:r>
    </w:p>
    <w:p>
      <w:pPr>
        <w:autoSpaceDE w:val="0"/>
        <w:autoSpaceDN w:val="0"/>
        <w:bidi w:val="0"/>
        <w:spacing w:before="232" w:beforeAutospacing="0" w:afterAutospacing="0" w:line="150" w:lineRule="exact"/>
        <w:jc w:val="left"/>
        <w:rPr>
          <w:rFonts w:hint="eastAsia"/>
        </w:rPr>
      </w:pPr>
      <w:r>
        <w:br w:type="column"/>
      </w:r>
      <w:r>
        <w:rPr>
          <w:rFonts w:ascii="Arial" w:hAnsi="Arial" w:eastAsia="Arial" w:cs="Arial"/>
          <w:bCs/>
          <w:color w:val="FFFFFF"/>
          <w:spacing w:val="0"/>
          <w:w w:val="104"/>
          <w:kern w:val="0"/>
          <w:sz w:val="11"/>
        </w:rPr>
        <w:t>Optical</w:t>
      </w:r>
    </w:p>
    <w:p>
      <w:pPr>
        <w:autoSpaceDE w:val="0"/>
        <w:autoSpaceDN w:val="0"/>
        <w:spacing w:beforeAutospacing="0" w:afterAutospacing="0" w:line="267" w:lineRule="exact"/>
        <w:jc w:val="left"/>
        <w:rPr>
          <w:rFonts w:hint="eastAsia"/>
        </w:rPr>
      </w:pPr>
      <w:r>
        <w:br w:type="column"/>
      </w:r>
    </w:p>
    <w:p>
      <w:pPr>
        <w:autoSpaceDE w:val="0"/>
        <w:autoSpaceDN w:val="0"/>
        <w:bidi w:val="0"/>
        <w:spacing w:beforeAutospacing="0" w:afterAutospacing="0" w:line="200" w:lineRule="exact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FFFFFF"/>
          <w:spacing w:val="3"/>
          <w:kern w:val="0"/>
          <w:sz w:val="14"/>
        </w:rPr>
        <w:t>Transceiver</w:t>
      </w:r>
    </w:p>
    <w:p>
      <w:pPr>
        <w:autoSpaceDE w:val="0"/>
        <w:autoSpaceDN w:val="0"/>
        <w:spacing w:beforeAutospacing="0" w:afterAutospacing="0" w:line="267" w:lineRule="exact"/>
        <w:jc w:val="left"/>
        <w:rPr>
          <w:rFonts w:hint="eastAsia"/>
        </w:rPr>
      </w:pPr>
      <w:r>
        <w:br w:type="column"/>
      </w:r>
    </w:p>
    <w:p>
      <w:pPr>
        <w:autoSpaceDE w:val="0"/>
        <w:autoSpaceDN w:val="0"/>
        <w:bidi w:val="0"/>
        <w:spacing w:beforeAutospacing="0" w:afterAutospacing="0" w:line="199" w:lineRule="exact"/>
        <w:jc w:val="left"/>
        <w:rPr>
          <w:rFonts w:hint="eastAsia"/>
        </w:rPr>
      </w:pPr>
      <w:r>
        <w:rPr>
          <w:rFonts w:ascii="Arial" w:hAnsi="Arial" w:eastAsia="Arial" w:cs="Arial"/>
          <w:bCs/>
          <w:color w:val="FFFFFF"/>
          <w:spacing w:val="-2"/>
          <w:w w:val="105"/>
          <w:kern w:val="0"/>
          <w:sz w:val="14"/>
        </w:rPr>
        <w:t>Receiver</w:t>
      </w:r>
      <w:r>
        <w:rPr>
          <w:rFonts w:ascii="Arial" w:hAnsi="Arial" w:eastAsia="Arial" w:cs="Arial"/>
          <w:bCs/>
          <w:color w:val="FFFFFF"/>
          <w:spacing w:val="143"/>
          <w:kern w:val="0"/>
          <w:sz w:val="14"/>
        </w:rPr>
        <w:t xml:space="preserve"> </w:t>
      </w:r>
      <w:r>
        <w:rPr>
          <w:rFonts w:ascii="Arial" w:hAnsi="Arial" w:eastAsia="Arial" w:cs="Arial"/>
          <w:bCs/>
          <w:color w:val="FFFFFF"/>
          <w:spacing w:val="2"/>
          <w:w w:val="103"/>
          <w:kern w:val="0"/>
          <w:sz w:val="14"/>
        </w:rPr>
        <w:t>WaveLength</w:t>
      </w:r>
    </w:p>
    <w:p>
      <w:pPr>
        <w:spacing w:beforeAutospacing="0" w:afterAutospacing="0" w:line="14" w:lineRule="exact"/>
        <w:jc w:val="center"/>
        <w:sectPr>
          <w:type w:val="continuous"/>
          <w:pgSz w:w="11900" w:h="17140"/>
          <w:pgMar w:top="357" w:right="4" w:bottom="11" w:left="0" w:header="357" w:footer="11" w:gutter="0"/>
          <w:cols w:equalWidth="0" w:num="7">
            <w:col w:w="4238" w:space="297"/>
            <w:col w:w="1182" w:space="134"/>
            <w:col w:w="1311" w:space="113"/>
            <w:col w:w="376" w:space="418"/>
            <w:col w:w="415" w:space="242"/>
            <w:col w:w="824" w:space="101"/>
            <w:col w:w="2245"/>
          </w:cols>
        </w:sectPr>
      </w:pPr>
    </w:p>
    <w:p>
      <w:pPr>
        <w:spacing w:beforeAutospacing="0" w:afterAutospacing="0" w:line="14" w:lineRule="exact"/>
        <w:jc w:val="center"/>
      </w:pPr>
    </w:p>
    <w:tbl>
      <w:tblPr>
        <w:tblStyle w:val="2"/>
        <w:tblpPr w:topFromText="21"/>
        <w:tblW w:w="10540" w:type="dxa"/>
        <w:tblInd w:w="5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3"/>
        <w:gridCol w:w="735"/>
        <w:gridCol w:w="883"/>
        <w:gridCol w:w="867"/>
        <w:gridCol w:w="1298"/>
        <w:gridCol w:w="823"/>
        <w:gridCol w:w="581"/>
        <w:gridCol w:w="774"/>
        <w:gridCol w:w="622"/>
        <w:gridCol w:w="912"/>
        <w:gridCol w:w="691"/>
        <w:gridCol w:w="10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303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72"/>
              <w:jc w:val="left"/>
              <w:rPr>
                <w:rFonts w:hint="default" w:ascii="Arial" w:hAnsi="Arial" w:eastAsia="Arial" w:cs="Arial"/>
                <w:bCs/>
                <w:color w:val="20578B"/>
                <w:spacing w:val="-1"/>
                <w:w w:val="102"/>
                <w:kern w:val="0"/>
                <w:sz w:val="14"/>
                <w:lang w:val="en-US"/>
              </w:rPr>
            </w:pPr>
            <w:r>
              <w:rPr>
                <w:rFonts w:hint="default" w:ascii="Arial" w:hAnsi="Arial" w:eastAsia="Arial" w:cs="Arial"/>
                <w:bCs/>
                <w:color w:val="20578B"/>
                <w:spacing w:val="-1"/>
                <w:w w:val="102"/>
                <w:kern w:val="0"/>
                <w:sz w:val="14"/>
                <w:lang w:val="en-US"/>
              </w:rPr>
              <w:t>P/N</w:t>
            </w:r>
          </w:p>
        </w:tc>
        <w:tc>
          <w:tcPr>
            <w:tcW w:w="735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188"/>
              <w:jc w:val="left"/>
              <w:rPr>
                <w:rFonts w:hint="default" w:ascii="Arial" w:hAnsi="Arial" w:eastAsia="Arial" w:cs="Arial"/>
                <w:bCs/>
                <w:color w:val="20578B"/>
                <w:spacing w:val="-10"/>
                <w:kern w:val="0"/>
                <w:sz w:val="14"/>
                <w:lang w:val="en-US"/>
              </w:rPr>
            </w:pPr>
            <w:r>
              <w:rPr>
                <w:rFonts w:hint="default" w:ascii="Arial" w:hAnsi="Arial" w:eastAsia="Arial" w:cs="Arial"/>
                <w:bCs/>
                <w:color w:val="20578B"/>
                <w:spacing w:val="-10"/>
                <w:kern w:val="0"/>
                <w:sz w:val="14"/>
                <w:lang w:val="en-US"/>
              </w:rPr>
              <w:t>Package</w:t>
            </w:r>
          </w:p>
        </w:tc>
        <w:tc>
          <w:tcPr>
            <w:tcW w:w="883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firstLine="56" w:firstLineChars="50"/>
              <w:jc w:val="left"/>
              <w:rPr>
                <w:rFonts w:hint="default" w:ascii="Arial" w:hAnsi="Arial" w:eastAsia="Arial" w:cs="Arial"/>
                <w:bCs/>
                <w:color w:val="20578B"/>
                <w:spacing w:val="-14"/>
                <w:kern w:val="0"/>
                <w:sz w:val="14"/>
                <w:lang w:val="en-US"/>
              </w:rPr>
            </w:pPr>
            <w:r>
              <w:rPr>
                <w:rFonts w:hint="default" w:ascii="Arial" w:hAnsi="Arial" w:eastAsia="Arial" w:cs="Arial"/>
                <w:bCs/>
                <w:color w:val="20578B"/>
                <w:spacing w:val="-14"/>
                <w:kern w:val="0"/>
                <w:sz w:val="14"/>
                <w:lang w:val="en-US"/>
              </w:rPr>
              <w:t>Description</w:t>
            </w:r>
          </w:p>
        </w:tc>
        <w:tc>
          <w:tcPr>
            <w:tcW w:w="867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118" w:beforeAutospacing="0" w:afterAutospacing="0" w:line="167" w:lineRule="exact"/>
              <w:ind w:left="60"/>
              <w:jc w:val="left"/>
              <w:rPr>
                <w:rFonts w:hint="default" w:ascii="Arial" w:hAnsi="Arial" w:eastAsia="Arial" w:cs="Arial"/>
                <w:bCs/>
                <w:color w:val="20578B"/>
                <w:spacing w:val="-2"/>
                <w:w w:val="104"/>
                <w:kern w:val="0"/>
                <w:sz w:val="12"/>
                <w:lang w:val="en-US"/>
              </w:rPr>
            </w:pPr>
            <w:r>
              <w:rPr>
                <w:rFonts w:hint="default" w:ascii="Arial" w:hAnsi="Arial" w:eastAsia="Arial" w:cs="Arial"/>
                <w:bCs/>
                <w:color w:val="20578B"/>
                <w:spacing w:val="-2"/>
                <w:w w:val="104"/>
                <w:kern w:val="0"/>
                <w:sz w:val="12"/>
                <w:lang w:val="en-US"/>
              </w:rPr>
              <w:t>Reach</w:t>
            </w:r>
          </w:p>
        </w:tc>
        <w:tc>
          <w:tcPr>
            <w:tcW w:w="1298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firstLine="74" w:firstLineChars="50"/>
              <w:jc w:val="left"/>
              <w:rPr>
                <w:rFonts w:hint="default" w:ascii="Arial" w:hAnsi="Arial" w:eastAsia="Arial" w:cs="Arial"/>
                <w:bCs/>
                <w:color w:val="20578B"/>
                <w:spacing w:val="4"/>
                <w:kern w:val="0"/>
                <w:sz w:val="14"/>
                <w:lang w:val="en-US"/>
              </w:rPr>
            </w:pPr>
            <w:r>
              <w:rPr>
                <w:rFonts w:hint="default" w:ascii="Arial" w:hAnsi="Arial" w:eastAsia="Arial" w:cs="Arial"/>
                <w:bCs/>
                <w:color w:val="20578B"/>
                <w:spacing w:val="4"/>
                <w:kern w:val="0"/>
                <w:sz w:val="14"/>
                <w:lang w:val="en-US"/>
              </w:rPr>
              <w:t>Protocol support</w:t>
            </w:r>
          </w:p>
        </w:tc>
        <w:tc>
          <w:tcPr>
            <w:tcW w:w="823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196"/>
              <w:jc w:val="left"/>
              <w:rPr>
                <w:rFonts w:hint="default" w:ascii="Arial" w:hAnsi="Arial" w:eastAsia="Arial" w:cs="Arial"/>
                <w:bCs/>
                <w:color w:val="20578B"/>
                <w:spacing w:val="-1"/>
                <w:w w:val="104"/>
                <w:kern w:val="0"/>
                <w:sz w:val="14"/>
                <w:lang w:val="en-US"/>
              </w:rPr>
            </w:pPr>
            <w:r>
              <w:rPr>
                <w:rFonts w:hint="default" w:ascii="Arial" w:hAnsi="Arial" w:eastAsia="Arial" w:cs="Arial"/>
                <w:bCs/>
                <w:color w:val="20578B"/>
                <w:spacing w:val="-1"/>
                <w:w w:val="104"/>
                <w:kern w:val="0"/>
                <w:sz w:val="14"/>
                <w:lang w:val="en-US"/>
              </w:rPr>
              <w:t>Data rate</w:t>
            </w:r>
          </w:p>
        </w:tc>
        <w:tc>
          <w:tcPr>
            <w:tcW w:w="581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89"/>
              <w:jc w:val="left"/>
              <w:rPr>
                <w:rFonts w:hint="default" w:ascii="Arial" w:hAnsi="Arial" w:eastAsia="Arial" w:cs="Arial"/>
                <w:bCs/>
                <w:color w:val="20578B"/>
                <w:spacing w:val="6"/>
                <w:kern w:val="0"/>
                <w:sz w:val="14"/>
                <w:lang w:val="en-US"/>
              </w:rPr>
            </w:pPr>
            <w:r>
              <w:rPr>
                <w:rFonts w:hint="default" w:ascii="Arial" w:hAnsi="Arial" w:eastAsia="Arial" w:cs="Arial"/>
                <w:bCs/>
                <w:color w:val="20578B"/>
                <w:spacing w:val="6"/>
                <w:kern w:val="0"/>
                <w:sz w:val="14"/>
                <w:lang w:val="en-US"/>
              </w:rPr>
              <w:t>Temp</w:t>
            </w:r>
          </w:p>
        </w:tc>
        <w:tc>
          <w:tcPr>
            <w:tcW w:w="774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jc w:val="left"/>
              <w:rPr>
                <w:rFonts w:hint="default" w:ascii="Arial" w:hAnsi="Arial" w:eastAsia="Arial" w:cs="Arial"/>
                <w:bCs/>
                <w:color w:val="20578B"/>
                <w:spacing w:val="0"/>
                <w:w w:val="101"/>
                <w:kern w:val="0"/>
                <w:sz w:val="14"/>
                <w:lang w:val="en-US"/>
              </w:rPr>
            </w:pPr>
            <w:r>
              <w:rPr>
                <w:rFonts w:hint="default" w:ascii="Arial" w:hAnsi="Arial" w:eastAsia="Arial" w:cs="Arial"/>
                <w:bCs/>
                <w:color w:val="20578B"/>
                <w:spacing w:val="0"/>
                <w:w w:val="101"/>
                <w:kern w:val="0"/>
                <w:sz w:val="14"/>
                <w:lang w:val="en-US"/>
              </w:rPr>
              <w:t>Power consumption</w:t>
            </w:r>
          </w:p>
        </w:tc>
        <w:tc>
          <w:tcPr>
            <w:tcW w:w="622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jc w:val="left"/>
              <w:rPr>
                <w:rFonts w:hint="default" w:ascii="Arial" w:hAnsi="Arial" w:eastAsia="Arial" w:cs="Arial"/>
                <w:bCs/>
                <w:color w:val="20578B"/>
                <w:spacing w:val="-12"/>
                <w:kern w:val="0"/>
                <w:sz w:val="14"/>
                <w:lang w:val="en-US"/>
              </w:rPr>
            </w:pPr>
            <w:r>
              <w:rPr>
                <w:rFonts w:hint="default" w:ascii="Arial" w:hAnsi="Arial" w:eastAsia="Arial" w:cs="Arial"/>
                <w:bCs/>
                <w:color w:val="20578B"/>
                <w:spacing w:val="-12"/>
                <w:kern w:val="0"/>
                <w:sz w:val="14"/>
                <w:lang w:val="en-US"/>
              </w:rPr>
              <w:t>Optical connector</w:t>
            </w:r>
          </w:p>
        </w:tc>
        <w:tc>
          <w:tcPr>
            <w:tcW w:w="912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266"/>
              <w:jc w:val="left"/>
              <w:rPr>
                <w:rFonts w:hint="default" w:ascii="Arial" w:hAnsi="Arial" w:eastAsia="Arial" w:cs="Arial"/>
                <w:bCs/>
                <w:color w:val="20578B"/>
                <w:spacing w:val="-12"/>
                <w:kern w:val="0"/>
                <w:sz w:val="14"/>
                <w:lang w:val="en-US"/>
              </w:rPr>
            </w:pPr>
            <w:r>
              <w:rPr>
                <w:rFonts w:hint="default" w:ascii="Arial" w:hAnsi="Arial" w:eastAsia="Arial" w:cs="Arial"/>
                <w:bCs/>
                <w:color w:val="20578B"/>
                <w:spacing w:val="-12"/>
                <w:kern w:val="0"/>
                <w:sz w:val="14"/>
                <w:lang w:val="en-US"/>
              </w:rPr>
              <w:t>Transceiver</w:t>
            </w:r>
          </w:p>
        </w:tc>
        <w:tc>
          <w:tcPr>
            <w:tcW w:w="691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firstLine="67" w:firstLineChars="50"/>
              <w:jc w:val="left"/>
              <w:rPr>
                <w:rFonts w:hint="default" w:ascii="Arial" w:hAnsi="Arial" w:eastAsia="Arial" w:cs="Arial"/>
                <w:bCs/>
                <w:color w:val="20578B"/>
                <w:spacing w:val="-3"/>
                <w:kern w:val="0"/>
                <w:sz w:val="14"/>
                <w:lang w:val="en-US"/>
              </w:rPr>
            </w:pPr>
            <w:r>
              <w:rPr>
                <w:rFonts w:hint="default" w:ascii="Arial" w:hAnsi="Arial" w:eastAsia="Arial" w:cs="Arial"/>
                <w:bCs/>
                <w:color w:val="20578B"/>
                <w:spacing w:val="-3"/>
                <w:kern w:val="0"/>
                <w:sz w:val="14"/>
                <w:lang w:val="en-US"/>
              </w:rPr>
              <w:t>Receiver</w:t>
            </w:r>
          </w:p>
        </w:tc>
        <w:tc>
          <w:tcPr>
            <w:tcW w:w="1051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firstLine="76" w:firstLineChars="50"/>
              <w:jc w:val="left"/>
              <w:rPr>
                <w:rFonts w:hint="default" w:ascii="Arial" w:hAnsi="Arial" w:eastAsia="Arial" w:cs="Arial"/>
                <w:bCs/>
                <w:color w:val="20578B"/>
                <w:spacing w:val="6"/>
                <w:kern w:val="0"/>
                <w:sz w:val="14"/>
                <w:lang w:val="en-US"/>
              </w:rPr>
            </w:pPr>
            <w:bookmarkStart w:id="2" w:name="_GoBack"/>
            <w:bookmarkEnd w:id="2"/>
            <w:r>
              <w:rPr>
                <w:rFonts w:hint="default" w:ascii="Arial" w:hAnsi="Arial" w:eastAsia="Arial" w:cs="Arial"/>
                <w:bCs/>
                <w:color w:val="20578B"/>
                <w:spacing w:val="6"/>
                <w:kern w:val="0"/>
                <w:sz w:val="14"/>
                <w:lang w:val="en-US"/>
              </w:rPr>
              <w:t>Wavelength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</w:trPr>
        <w:tc>
          <w:tcPr>
            <w:tcW w:w="1303" w:type="dxa"/>
            <w:vMerge w:val="restart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72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-1"/>
                <w:w w:val="102"/>
                <w:kern w:val="0"/>
                <w:sz w:val="14"/>
              </w:rPr>
              <w:t>HT204-192-SR</w:t>
            </w:r>
          </w:p>
        </w:tc>
        <w:tc>
          <w:tcPr>
            <w:tcW w:w="735" w:type="dxa"/>
            <w:vMerge w:val="restart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  <w:vAlign w:val="top"/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188" w:leftChars="0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-10"/>
                <w:kern w:val="0"/>
                <w:sz w:val="14"/>
              </w:rPr>
              <w:t>SFP+</w:t>
            </w:r>
          </w:p>
        </w:tc>
        <w:tc>
          <w:tcPr>
            <w:tcW w:w="883" w:type="dxa"/>
            <w:vMerge w:val="restart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  <w:vAlign w:val="top"/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371" w:leftChars="0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-14"/>
                <w:kern w:val="0"/>
                <w:sz w:val="14"/>
              </w:rPr>
              <w:t>SR</w:t>
            </w:r>
          </w:p>
        </w:tc>
        <w:tc>
          <w:tcPr>
            <w:tcW w:w="867" w:type="dxa"/>
            <w:vMerge w:val="restart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  <w:vAlign w:val="top"/>
          </w:tcPr>
          <w:p>
            <w:pPr>
              <w:autoSpaceDE w:val="0"/>
              <w:autoSpaceDN w:val="0"/>
              <w:bidi w:val="0"/>
              <w:spacing w:before="118" w:beforeAutospacing="0" w:afterAutospacing="0" w:line="167" w:lineRule="exact"/>
              <w:ind w:left="60" w:leftChars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" w:hAnsi="Arial" w:cs="Arial"/>
                <w:color w:val="1F497D" w:themeColor="text2"/>
                <w:sz w:val="13"/>
                <w:szCs w:val="13"/>
                <w:lang w:val="en-US" w:eastAsia="zh-CN"/>
                <w14:textFill>
                  <w14:solidFill>
                    <w14:schemeClr w14:val="tx2"/>
                  </w14:solidFill>
                </w14:textFill>
              </w:rPr>
              <w:t>80m(OM2)</w:t>
            </w:r>
          </w:p>
        </w:tc>
        <w:tc>
          <w:tcPr>
            <w:tcW w:w="1298" w:type="dxa"/>
            <w:vMerge w:val="restart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384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4"/>
                <w:kern w:val="0"/>
                <w:sz w:val="14"/>
              </w:rPr>
              <w:t>Ethernet</w:t>
            </w:r>
          </w:p>
        </w:tc>
        <w:tc>
          <w:tcPr>
            <w:tcW w:w="823" w:type="dxa"/>
            <w:vMerge w:val="restart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196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-1"/>
                <w:w w:val="104"/>
                <w:kern w:val="0"/>
                <w:sz w:val="14"/>
              </w:rPr>
              <w:t>10Gbps</w:t>
            </w:r>
          </w:p>
        </w:tc>
        <w:tc>
          <w:tcPr>
            <w:tcW w:w="581" w:type="dxa"/>
            <w:vMerge w:val="restart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89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6"/>
                <w:kern w:val="0"/>
                <w:sz w:val="14"/>
              </w:rPr>
              <w:t>0-70</w:t>
            </w:r>
            <w:r>
              <w:rPr>
                <w:rFonts w:ascii="宋体" w:hAnsi="宋体" w:eastAsia="宋体" w:cs="宋体"/>
                <w:bCs/>
                <w:color w:val="20578B"/>
                <w:spacing w:val="-14"/>
                <w:kern w:val="0"/>
                <w:sz w:val="14"/>
              </w:rPr>
              <w:t>℃</w:t>
            </w:r>
          </w:p>
        </w:tc>
        <w:tc>
          <w:tcPr>
            <w:tcW w:w="774" w:type="dxa"/>
            <w:vMerge w:val="restart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232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0"/>
                <w:w w:val="101"/>
                <w:kern w:val="0"/>
                <w:sz w:val="14"/>
              </w:rPr>
              <w:t>0.8W</w:t>
            </w:r>
          </w:p>
        </w:tc>
        <w:tc>
          <w:tcPr>
            <w:tcW w:w="622" w:type="dxa"/>
            <w:vMerge w:val="restart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225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-12"/>
                <w:kern w:val="0"/>
                <w:sz w:val="14"/>
              </w:rPr>
              <w:t>LC</w:t>
            </w:r>
          </w:p>
        </w:tc>
        <w:tc>
          <w:tcPr>
            <w:tcW w:w="912" w:type="dxa"/>
            <w:vMerge w:val="restart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266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-12"/>
                <w:kern w:val="0"/>
                <w:sz w:val="14"/>
              </w:rPr>
              <w:t>VCSEL</w:t>
            </w:r>
          </w:p>
        </w:tc>
        <w:tc>
          <w:tcPr>
            <w:tcW w:w="691" w:type="dxa"/>
            <w:vMerge w:val="restart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247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-3"/>
                <w:kern w:val="0"/>
                <w:sz w:val="14"/>
              </w:rPr>
              <w:t>PIN</w:t>
            </w:r>
            <w:r>
              <w:rPr>
                <w:rFonts w:ascii="Arial" w:hAnsi="Arial" w:eastAsia="Arial" w:cs="Arial"/>
                <w:bCs/>
                <w:color w:val="20578B"/>
                <w:w w:val="4"/>
                <w:kern w:val="0"/>
                <w:sz w:val="14"/>
              </w:rPr>
              <w:t xml:space="preserve"> </w:t>
            </w:r>
          </w:p>
        </w:tc>
        <w:tc>
          <w:tcPr>
            <w:tcW w:w="1051" w:type="dxa"/>
            <w:vMerge w:val="restart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315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6"/>
                <w:kern w:val="0"/>
                <w:sz w:val="14"/>
              </w:rPr>
              <w:t>850nm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1303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49" w:beforeAutospacing="0" w:afterAutospacing="0" w:line="163" w:lineRule="exact"/>
              <w:ind w:left="72"/>
              <w:jc w:val="left"/>
              <w:rPr>
                <w:rFonts w:hint="eastAsia"/>
              </w:rPr>
            </w:pPr>
            <w:r>
              <w:rPr>
                <w:rFonts w:ascii="Microsoft Sans Serif" w:hAnsi="Microsoft Sans Serif" w:eastAsia="Microsoft Sans Serif" w:cs="Microsoft Sans Serif"/>
                <w:bCs/>
                <w:color w:val="20578B"/>
                <w:spacing w:val="-2"/>
                <w:w w:val="103"/>
                <w:kern w:val="0"/>
                <w:sz w:val="14"/>
              </w:rPr>
              <w:t>HT204-192-SR</w:t>
            </w:r>
            <w:r>
              <w:rPr>
                <w:rFonts w:ascii="Microsoft Sans Serif" w:hAnsi="Microsoft Sans Serif" w:eastAsia="Microsoft Sans Serif" w:cs="Microsoft Sans Serif"/>
                <w:bCs/>
                <w:color w:val="20578B"/>
                <w:spacing w:val="0"/>
                <w:kern w:val="0"/>
                <w:sz w:val="14"/>
              </w:rPr>
              <w:t>-I</w:t>
            </w:r>
          </w:p>
        </w:tc>
        <w:tc>
          <w:tcPr>
            <w:tcW w:w="735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  <w:vAlign w:val="top"/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188" w:leftChars="0"/>
              <w:jc w:val="left"/>
            </w:pPr>
            <w:r>
              <w:rPr>
                <w:rFonts w:ascii="Arial" w:hAnsi="Arial" w:eastAsia="Arial" w:cs="Arial"/>
                <w:bCs/>
                <w:color w:val="20578B"/>
                <w:spacing w:val="-10"/>
                <w:kern w:val="0"/>
                <w:sz w:val="14"/>
              </w:rPr>
              <w:t>SFP+</w:t>
            </w:r>
          </w:p>
        </w:tc>
        <w:tc>
          <w:tcPr>
            <w:tcW w:w="883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  <w:vAlign w:val="top"/>
          </w:tcPr>
          <w:p>
            <w:pPr>
              <w:autoSpaceDE w:val="0"/>
              <w:autoSpaceDN w:val="0"/>
              <w:bidi w:val="0"/>
              <w:spacing w:before="51" w:beforeAutospacing="0" w:afterAutospacing="0" w:line="199" w:lineRule="exact"/>
              <w:ind w:left="371" w:leftChars="0"/>
              <w:jc w:val="left"/>
            </w:pPr>
            <w:r>
              <w:rPr>
                <w:rFonts w:ascii="Arial" w:hAnsi="Arial" w:eastAsia="Arial" w:cs="Arial"/>
                <w:bCs/>
                <w:color w:val="20578B"/>
                <w:spacing w:val="-14"/>
                <w:kern w:val="0"/>
                <w:sz w:val="14"/>
              </w:rPr>
              <w:t>SR</w:t>
            </w:r>
          </w:p>
        </w:tc>
        <w:tc>
          <w:tcPr>
            <w:tcW w:w="867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  <w:vAlign w:val="top"/>
          </w:tcPr>
          <w:p>
            <w:pPr>
              <w:autoSpaceDE w:val="0"/>
              <w:autoSpaceDN w:val="0"/>
              <w:bidi w:val="0"/>
              <w:spacing w:before="118" w:beforeAutospacing="0" w:afterAutospacing="0" w:line="167" w:lineRule="exact"/>
              <w:ind w:left="60" w:leftChars="0"/>
              <w:jc w:val="left"/>
            </w:pPr>
            <w:r>
              <w:rPr>
                <w:rFonts w:ascii="Arial" w:hAnsi="Arial" w:eastAsia="Arial" w:cs="Arial"/>
                <w:bCs/>
                <w:color w:val="20578B"/>
                <w:spacing w:val="-2"/>
                <w:w w:val="104"/>
                <w:kern w:val="0"/>
                <w:sz w:val="12"/>
              </w:rPr>
              <w:t>300m(OM3)</w:t>
            </w:r>
          </w:p>
        </w:tc>
        <w:tc>
          <w:tcPr>
            <w:tcW w:w="1298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49" w:beforeAutospacing="0" w:afterAutospacing="0" w:line="199" w:lineRule="exact"/>
              <w:ind w:left="384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4"/>
                <w:kern w:val="0"/>
                <w:sz w:val="14"/>
              </w:rPr>
              <w:t>Ethernet</w:t>
            </w:r>
          </w:p>
        </w:tc>
        <w:tc>
          <w:tcPr>
            <w:tcW w:w="823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49" w:beforeAutospacing="0" w:afterAutospacing="0" w:line="199" w:lineRule="exact"/>
              <w:ind w:left="196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-1"/>
                <w:w w:val="104"/>
                <w:kern w:val="0"/>
                <w:sz w:val="14"/>
              </w:rPr>
              <w:t>10Gbps</w:t>
            </w:r>
          </w:p>
        </w:tc>
        <w:tc>
          <w:tcPr>
            <w:tcW w:w="581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35" w:beforeAutospacing="0" w:afterAutospacing="0" w:line="199" w:lineRule="exact"/>
              <w:ind w:left="16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7"/>
                <w:kern w:val="0"/>
                <w:sz w:val="14"/>
              </w:rPr>
              <w:t>-40-85</w:t>
            </w:r>
            <w:r>
              <w:rPr>
                <w:rFonts w:ascii="宋体" w:hAnsi="宋体" w:eastAsia="宋体" w:cs="宋体"/>
                <w:bCs/>
                <w:color w:val="20578B"/>
                <w:spacing w:val="-14"/>
                <w:kern w:val="0"/>
                <w:sz w:val="14"/>
              </w:rPr>
              <w:t>℃</w:t>
            </w:r>
          </w:p>
        </w:tc>
        <w:tc>
          <w:tcPr>
            <w:tcW w:w="774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49" w:beforeAutospacing="0" w:afterAutospacing="0" w:line="199" w:lineRule="exact"/>
              <w:ind w:left="232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0"/>
                <w:w w:val="101"/>
                <w:kern w:val="0"/>
                <w:sz w:val="14"/>
              </w:rPr>
              <w:t>0.8W</w:t>
            </w:r>
          </w:p>
        </w:tc>
        <w:tc>
          <w:tcPr>
            <w:tcW w:w="622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49" w:beforeAutospacing="0" w:afterAutospacing="0" w:line="199" w:lineRule="exact"/>
              <w:ind w:left="225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-12"/>
                <w:kern w:val="0"/>
                <w:sz w:val="14"/>
              </w:rPr>
              <w:t>LC</w:t>
            </w:r>
          </w:p>
        </w:tc>
        <w:tc>
          <w:tcPr>
            <w:tcW w:w="912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49" w:beforeAutospacing="0" w:afterAutospacing="0" w:line="199" w:lineRule="exact"/>
              <w:ind w:left="266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-12"/>
                <w:kern w:val="0"/>
                <w:sz w:val="14"/>
              </w:rPr>
              <w:t>VCSEL</w:t>
            </w:r>
          </w:p>
        </w:tc>
        <w:tc>
          <w:tcPr>
            <w:tcW w:w="691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49" w:beforeAutospacing="0" w:afterAutospacing="0" w:line="199" w:lineRule="exact"/>
              <w:ind w:left="247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-3"/>
                <w:kern w:val="0"/>
                <w:sz w:val="14"/>
              </w:rPr>
              <w:t>PIN</w:t>
            </w:r>
            <w:r>
              <w:rPr>
                <w:rFonts w:ascii="Arial" w:hAnsi="Arial" w:eastAsia="Arial" w:cs="Arial"/>
                <w:bCs/>
                <w:color w:val="20578B"/>
                <w:w w:val="4"/>
                <w:kern w:val="0"/>
                <w:sz w:val="14"/>
              </w:rPr>
              <w:t xml:space="preserve"> </w:t>
            </w:r>
          </w:p>
        </w:tc>
        <w:tc>
          <w:tcPr>
            <w:tcW w:w="1051" w:type="dxa"/>
            <w:tcBorders>
              <w:top w:val="single" w:color="7BB15D" w:sz="2" w:space="0"/>
              <w:left w:val="single" w:color="7BB15D" w:sz="2" w:space="0"/>
              <w:bottom w:val="single" w:color="7BB15D" w:sz="2" w:space="0"/>
              <w:right w:val="single" w:color="7BB15D" w:sz="2" w:space="0"/>
            </w:tcBorders>
          </w:tcPr>
          <w:p>
            <w:pPr>
              <w:autoSpaceDE w:val="0"/>
              <w:autoSpaceDN w:val="0"/>
              <w:bidi w:val="0"/>
              <w:spacing w:before="49" w:beforeAutospacing="0" w:afterAutospacing="0" w:line="199" w:lineRule="exact"/>
              <w:ind w:left="315"/>
              <w:jc w:val="left"/>
              <w:rPr>
                <w:rFonts w:hint="eastAsia"/>
              </w:rPr>
            </w:pPr>
            <w:r>
              <w:rPr>
                <w:rFonts w:ascii="Arial" w:hAnsi="Arial" w:eastAsia="Arial" w:cs="Arial"/>
                <w:bCs/>
                <w:color w:val="20578B"/>
                <w:spacing w:val="6"/>
                <w:kern w:val="0"/>
                <w:sz w:val="14"/>
              </w:rPr>
              <w:t>850nm</w:t>
            </w:r>
          </w:p>
        </w:tc>
      </w:tr>
    </w:tbl>
    <w:p/>
    <w:sectPr>
      <w:type w:val="continuous"/>
      <w:pgSz w:w="11900" w:h="17140"/>
      <w:pgMar w:top="357" w:right="4" w:bottom="11" w:left="0" w:header="357" w:footer="11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nforcement="0"/>
  <w:compat>
    <w:spaceForUL/>
    <w:useFELayout/>
    <w:compatSetting w:name="compatibilityMode" w:uri="http://schemas.microsoft.com/office/word" w:val="12"/>
  </w:compat>
  <w:rsids>
    <w:rsidRoot w:val="00000000"/>
    <w:rsid w:val="36C00F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sz w:val="21"/>
      <w:szCs w:val="22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42"/>
    <customShpInfo spid="_x0000_s1043"/>
    <customShpInfo spid="_x0000_s1044"/>
    <customShpInfo spid="_x0000_s1045"/>
    <customShpInfo spid="_x0000_s1037"/>
    <customShpInfo spid="_x0000_s1057"/>
    <customShpInfo spid="_x0000_s1062"/>
    <customShpInfo spid="_x0000_s1061"/>
    <customShpInfo spid="_x0000_s1060"/>
    <customShpInfo spid="_x0000_s1059"/>
    <customShpInfo spid="_x0000_s1058"/>
    <customShpInfo spid="_x0000_s1046"/>
    <customShpInfo spid="_x0000_s1048"/>
    <customShpInfo spid="_x0000_s1049"/>
    <customShpInfo spid="_x0000_s1055"/>
    <customShpInfo spid="_x0000_s105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2017-09-30T08:42:00Z</dcterms:created>
  <dc:creator>Allen ker</dc:creator>
  <cp:lastModifiedBy>Allen ker</cp:lastModifiedBy>
  <dcterms:modified xsi:type="dcterms:W3CDTF">2021-06-16T14:35:38Z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